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656A77BC">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7307BDD8">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22931CA1" w:rsidR="00170846" w:rsidRPr="003D5418" w:rsidRDefault="001B5310" w:rsidP="00170846">
                            <w:pPr>
                              <w:rPr>
                                <w:rFonts w:ascii="Manrope" w:hAnsi="Manrope"/>
                                <w:color w:val="FFFFFF" w:themeColor="background1"/>
                              </w:rPr>
                            </w:pPr>
                            <w:r>
                              <w:rPr>
                                <w:rFonts w:ascii="Manrope" w:hAnsi="Manrope"/>
                                <w:color w:val="FFFFFF" w:themeColor="background1"/>
                                <w:sz w:val="46"/>
                              </w:rPr>
                              <w:t xml:space="preserve">Robins Way School </w:t>
                            </w:r>
                            <w:r>
                              <w:rPr>
                                <w:noProof/>
                              </w:rPr>
                              <w:drawing>
                                <wp:inline distT="0" distB="0" distL="0" distR="0" wp14:anchorId="213A4D5C" wp14:editId="00BE0FB4">
                                  <wp:extent cx="1200150" cy="857250"/>
                                  <wp:effectExtent l="0" t="0" r="0" b="0"/>
                                  <wp:docPr id="1641685276" name="Picture 1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5276" name="Picture 12" descr="A logo for a school&#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5BA2B7B7" w14:textId="22931CA1" w:rsidR="00170846" w:rsidRPr="003D5418" w:rsidRDefault="001B5310" w:rsidP="00170846">
                      <w:pPr>
                        <w:rPr>
                          <w:rFonts w:ascii="Manrope" w:hAnsi="Manrope"/>
                          <w:color w:val="FFFFFF" w:themeColor="background1"/>
                        </w:rPr>
                      </w:pPr>
                      <w:r>
                        <w:rPr>
                          <w:rFonts w:ascii="Manrope" w:hAnsi="Manrope"/>
                          <w:color w:val="FFFFFF" w:themeColor="background1"/>
                          <w:sz w:val="46"/>
                        </w:rPr>
                        <w:t xml:space="preserve">Robins Way School </w:t>
                      </w:r>
                      <w:r>
                        <w:rPr>
                          <w:noProof/>
                        </w:rPr>
                        <w:drawing>
                          <wp:inline distT="0" distB="0" distL="0" distR="0" wp14:anchorId="213A4D5C" wp14:editId="00BE0FB4">
                            <wp:extent cx="1200150" cy="857250"/>
                            <wp:effectExtent l="0" t="0" r="0" b="0"/>
                            <wp:docPr id="1641685276" name="Picture 12"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685276" name="Picture 12" descr="A logo for a school&#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00150" cy="857250"/>
                                    </a:xfrm>
                                    <a:prstGeom prst="rect">
                                      <a:avLst/>
                                    </a:prstGeom>
                                    <a:noFill/>
                                    <a:ln>
                                      <a:noFill/>
                                    </a:ln>
                                  </pic:spPr>
                                </pic:pic>
                              </a:graphicData>
                            </a:graphic>
                          </wp:inline>
                        </w:drawing>
                      </w: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bCs/>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Pr="00DA34D5">
              <w:rPr>
                <w:b/>
                <w:bCs/>
                <w:noProof/>
                <w:webHidden/>
              </w:rPr>
              <w:t>2</w:t>
            </w:r>
            <w:r w:rsidRPr="00DA34D5">
              <w:rPr>
                <w:b/>
                <w:bCs/>
                <w:noProof/>
                <w:webHidden/>
              </w:rPr>
              <w:fldChar w:fldCharType="end"/>
            </w:r>
          </w:hyperlink>
        </w:p>
        <w:p w14:paraId="0EC4F2A3" w14:textId="619F7AC1"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Pr="00DA34D5">
              <w:rPr>
                <w:b/>
                <w:bCs/>
                <w:noProof/>
                <w:webHidden/>
              </w:rPr>
              <w:t>3</w:t>
            </w:r>
            <w:r w:rsidRPr="00DA34D5">
              <w:rPr>
                <w:b/>
                <w:bCs/>
                <w:noProof/>
                <w:webHidden/>
              </w:rPr>
              <w:fldChar w:fldCharType="end"/>
            </w:r>
          </w:hyperlink>
        </w:p>
        <w:p w14:paraId="349D0CF1" w14:textId="220B17CC"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Pr="00DA34D5">
              <w:rPr>
                <w:b/>
                <w:bCs/>
                <w:noProof/>
                <w:webHidden/>
              </w:rPr>
              <w:t>5</w:t>
            </w:r>
            <w:r w:rsidRPr="00DA34D5">
              <w:rPr>
                <w:b/>
                <w:bCs/>
                <w:noProof/>
                <w:webHidden/>
              </w:rPr>
              <w:fldChar w:fldCharType="end"/>
            </w:r>
          </w:hyperlink>
        </w:p>
        <w:p w14:paraId="08063619" w14:textId="6E23E53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Pr>
                <w:noProof/>
                <w:webHidden/>
              </w:rPr>
              <w:t>5</w:t>
            </w:r>
            <w:r>
              <w:rPr>
                <w:noProof/>
                <w:webHidden/>
              </w:rPr>
              <w:fldChar w:fldCharType="end"/>
            </w:r>
          </w:hyperlink>
        </w:p>
        <w:p w14:paraId="71560790" w14:textId="6A03FFA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Pr>
                <w:noProof/>
                <w:webHidden/>
              </w:rPr>
              <w:t>5</w:t>
            </w:r>
            <w:r>
              <w:rPr>
                <w:noProof/>
                <w:webHidden/>
              </w:rPr>
              <w:fldChar w:fldCharType="end"/>
            </w:r>
          </w:hyperlink>
        </w:p>
        <w:p w14:paraId="0C6D1F25" w14:textId="042BD5F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Pr>
                <w:noProof/>
                <w:webHidden/>
              </w:rPr>
              <w:t>6</w:t>
            </w:r>
            <w:r>
              <w:rPr>
                <w:noProof/>
                <w:webHidden/>
              </w:rPr>
              <w:fldChar w:fldCharType="end"/>
            </w:r>
          </w:hyperlink>
        </w:p>
        <w:p w14:paraId="51507D6C" w14:textId="2E0497C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Pr>
                <w:noProof/>
                <w:webHidden/>
              </w:rPr>
              <w:t>6</w:t>
            </w:r>
            <w:r>
              <w:rPr>
                <w:noProof/>
                <w:webHidden/>
              </w:rPr>
              <w:fldChar w:fldCharType="end"/>
            </w:r>
          </w:hyperlink>
        </w:p>
        <w:p w14:paraId="17E86DCE" w14:textId="43A8C6C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Pr>
                <w:noProof/>
                <w:webHidden/>
              </w:rPr>
              <w:t>6</w:t>
            </w:r>
            <w:r>
              <w:rPr>
                <w:noProof/>
                <w:webHidden/>
              </w:rPr>
              <w:fldChar w:fldCharType="end"/>
            </w:r>
          </w:hyperlink>
        </w:p>
        <w:p w14:paraId="4AC93BF2" w14:textId="5771134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Pr>
                <w:noProof/>
                <w:webHidden/>
              </w:rPr>
              <w:t>7</w:t>
            </w:r>
            <w:r>
              <w:rPr>
                <w:noProof/>
                <w:webHidden/>
              </w:rPr>
              <w:fldChar w:fldCharType="end"/>
            </w:r>
          </w:hyperlink>
        </w:p>
        <w:p w14:paraId="250D9107" w14:textId="4E342F46"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Pr>
                <w:noProof/>
                <w:webHidden/>
              </w:rPr>
              <w:t>7</w:t>
            </w:r>
            <w:r>
              <w:rPr>
                <w:noProof/>
                <w:webHidden/>
              </w:rPr>
              <w:fldChar w:fldCharType="end"/>
            </w:r>
          </w:hyperlink>
        </w:p>
        <w:p w14:paraId="1481726B" w14:textId="1D9B2A8E"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Pr>
                <w:noProof/>
                <w:webHidden/>
              </w:rPr>
              <w:t>7</w:t>
            </w:r>
            <w:r>
              <w:rPr>
                <w:noProof/>
                <w:webHidden/>
              </w:rPr>
              <w:fldChar w:fldCharType="end"/>
            </w:r>
          </w:hyperlink>
        </w:p>
        <w:p w14:paraId="450F212D" w14:textId="6D055FE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Pr>
                <w:noProof/>
                <w:webHidden/>
              </w:rPr>
              <w:t>7</w:t>
            </w:r>
            <w:r>
              <w:rPr>
                <w:noProof/>
                <w:webHidden/>
              </w:rPr>
              <w:fldChar w:fldCharType="end"/>
            </w:r>
          </w:hyperlink>
        </w:p>
        <w:p w14:paraId="70789EED" w14:textId="575A6B3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Pr>
                <w:noProof/>
                <w:webHidden/>
              </w:rPr>
              <w:t>7</w:t>
            </w:r>
            <w:r>
              <w:rPr>
                <w:noProof/>
                <w:webHidden/>
              </w:rPr>
              <w:fldChar w:fldCharType="end"/>
            </w:r>
          </w:hyperlink>
        </w:p>
        <w:p w14:paraId="5E75D34C" w14:textId="0564FC4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Pr>
                <w:noProof/>
                <w:webHidden/>
              </w:rPr>
              <w:t>8</w:t>
            </w:r>
            <w:r>
              <w:rPr>
                <w:noProof/>
                <w:webHidden/>
              </w:rPr>
              <w:fldChar w:fldCharType="end"/>
            </w:r>
          </w:hyperlink>
        </w:p>
        <w:p w14:paraId="6937E558" w14:textId="068C9674"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Pr>
                <w:noProof/>
                <w:webHidden/>
              </w:rPr>
              <w:t>8</w:t>
            </w:r>
            <w:r>
              <w:rPr>
                <w:noProof/>
                <w:webHidden/>
              </w:rPr>
              <w:fldChar w:fldCharType="end"/>
            </w:r>
          </w:hyperlink>
        </w:p>
        <w:p w14:paraId="20665FE6" w14:textId="34CE91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Pr>
                <w:noProof/>
                <w:webHidden/>
              </w:rPr>
              <w:t>8</w:t>
            </w:r>
            <w:r>
              <w:rPr>
                <w:noProof/>
                <w:webHidden/>
              </w:rPr>
              <w:fldChar w:fldCharType="end"/>
            </w:r>
          </w:hyperlink>
        </w:p>
        <w:p w14:paraId="1279C8DC" w14:textId="783AF49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Pr>
                <w:noProof/>
                <w:webHidden/>
              </w:rPr>
              <w:t>10</w:t>
            </w:r>
            <w:r>
              <w:rPr>
                <w:noProof/>
                <w:webHidden/>
              </w:rPr>
              <w:fldChar w:fldCharType="end"/>
            </w:r>
          </w:hyperlink>
        </w:p>
        <w:p w14:paraId="651B4C47" w14:textId="7B9C25B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Pr>
                <w:noProof/>
                <w:webHidden/>
              </w:rPr>
              <w:t>15</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shd w:val="clear" w:color="auto" w:fill="auto"/>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shd w:val="clear" w:color="auto" w:fill="auto"/>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shd w:val="clear" w:color="auto" w:fill="auto"/>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4"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5CFC3018" w:rsidR="00416E87" w:rsidRPr="001A52B0" w:rsidRDefault="00416E87" w:rsidP="003204F8">
      <w:pPr>
        <w:jc w:val="both"/>
        <w:rPr>
          <w:rFonts w:cs="Arial"/>
        </w:rPr>
      </w:pPr>
      <w:r w:rsidRPr="001A52B0">
        <w:rPr>
          <w:rFonts w:cs="Arial"/>
        </w:rPr>
        <w:t xml:space="preserve">At </w:t>
      </w:r>
      <w:r w:rsidR="001B5310">
        <w:rPr>
          <w:rFonts w:cs="Arial"/>
        </w:rPr>
        <w:t>Robins Way School</w:t>
      </w:r>
      <w:r w:rsidRPr="001A52B0">
        <w:rPr>
          <w:rFonts w:cs="Arial"/>
        </w:rPr>
        <w:t xml:space="preserve"> we prioritise our </w:t>
      </w:r>
      <w:r w:rsidR="001D359E">
        <w:rPr>
          <w:rFonts w:cs="Arial"/>
        </w:rPr>
        <w:t>children and young people</w:t>
      </w:r>
      <w:r w:rsidRPr="001A52B0">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Pr>
          <w:rFonts w:cs="Arial"/>
        </w:rPr>
        <w:t>children and young people</w:t>
      </w:r>
      <w:r w:rsidR="005444EB" w:rsidRPr="001A52B0">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03F34A4">
        <w:t>This policy promotes a</w:t>
      </w:r>
      <w:r w:rsidR="00B25FC9">
        <w:t xml:space="preserve"> culture </w:t>
      </w:r>
      <w:r w:rsidRPr="003F34A4">
        <w:t xml:space="preserve">where everyone has a responsibility to tackle </w:t>
      </w:r>
      <w:r>
        <w:t xml:space="preserve">bullying </w:t>
      </w:r>
      <w:r w:rsidRPr="003F34A4">
        <w:t>behaviour promptly, effectively and sensitively.</w:t>
      </w:r>
      <w:r w:rsidR="00B25FC9">
        <w:t xml:space="preserve"> It </w:t>
      </w:r>
      <w:r w:rsidRPr="003F34A4">
        <w:t xml:space="preserve">demonstrates our dedication to providing a safe, inclusive communication and learning environment </w:t>
      </w:r>
      <w:r>
        <w:t>for each</w:t>
      </w:r>
      <w:r w:rsidRPr="003F34A4">
        <w:t xml:space="preserve"> individual</w:t>
      </w:r>
      <w:r>
        <w:t xml:space="preserve"> child and young person</w:t>
      </w:r>
      <w:r w:rsidRPr="003F34A4">
        <w:t xml:space="preserve">.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2"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3"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4"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0BE4E86">
      <w:pPr>
        <w:jc w:val="both"/>
        <w:rPr>
          <w:rFonts w:cs="Arial"/>
        </w:rPr>
      </w:pPr>
      <w:r>
        <w:rPr>
          <w:rFonts w:cs="Arial"/>
        </w:rPr>
        <w:t xml:space="preserve">This </w:t>
      </w:r>
      <w:r w:rsidR="00416E87" w:rsidRPr="003F34A4">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Pr>
          <w:rFonts w:cs="Arial"/>
        </w:rPr>
        <w:t xml:space="preserve">and young people </w:t>
      </w:r>
      <w:r w:rsidR="00416E87" w:rsidRPr="003F34A4">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0435353">
      <w:pPr>
        <w:pStyle w:val="ListParagraph"/>
        <w:widowControl/>
        <w:numPr>
          <w:ilvl w:val="0"/>
          <w:numId w:val="39"/>
        </w:numPr>
        <w:autoSpaceDE/>
        <w:autoSpaceDN/>
        <w:spacing w:after="120"/>
        <w:ind w:left="567" w:hanging="425"/>
        <w:contextualSpacing/>
        <w:rPr>
          <w:rFonts w:cs="Arial"/>
        </w:rPr>
      </w:pPr>
      <w:r w:rsidRPr="00435353">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00F02BC">
      <w:pPr>
        <w:jc w:val="both"/>
        <w:rPr>
          <w:rFonts w:cs="Arial"/>
        </w:rPr>
      </w:pPr>
      <w:r>
        <w:rPr>
          <w:rFonts w:cs="Arial"/>
        </w:rPr>
        <w:t>The Group</w:t>
      </w:r>
      <w:r w:rsidR="00416E87" w:rsidRPr="003F34A4">
        <w:rPr>
          <w:rFonts w:cs="Arial"/>
        </w:rPr>
        <w:t xml:space="preserve"> </w:t>
      </w:r>
      <w:r w:rsidR="00C241C0">
        <w:rPr>
          <w:rFonts w:cs="Arial"/>
        </w:rPr>
        <w:t>recognises</w:t>
      </w:r>
      <w:r w:rsidR="00416E87" w:rsidRPr="003F34A4">
        <w:rPr>
          <w:rFonts w:cs="Arial"/>
        </w:rPr>
        <w:t xml:space="preserve"> our </w:t>
      </w:r>
      <w:r w:rsidR="003D3C32">
        <w:rPr>
          <w:rFonts w:cs="Arial"/>
        </w:rPr>
        <w:t>children and young people</w:t>
      </w:r>
      <w:r w:rsidR="00C241C0">
        <w:rPr>
          <w:rFonts w:cs="Arial"/>
        </w:rPr>
        <w:t xml:space="preserve"> have</w:t>
      </w:r>
      <w:r w:rsidR="00416E87" w:rsidRPr="003F34A4">
        <w:rPr>
          <w:rFonts w:cs="Arial"/>
        </w:rPr>
        <w:t xml:space="preserve"> diverse needs and experiences, that often include trauma and neurodivergence, which may influence behaviour</w:t>
      </w:r>
      <w:r w:rsidR="005444EB" w:rsidRPr="003F34A4">
        <w:rPr>
          <w:rFonts w:cs="Arial"/>
        </w:rPr>
        <w:t xml:space="preserve">. </w:t>
      </w:r>
      <w:r w:rsidR="00416E87" w:rsidRPr="003F34A4">
        <w:rPr>
          <w:rFonts w:cs="Arial"/>
        </w:rPr>
        <w:t xml:space="preserve">Our overall behaviour policy and positive ethos seeks to understand and address underlying needs, supporting </w:t>
      </w:r>
      <w:r w:rsidR="004F463C">
        <w:rPr>
          <w:rFonts w:cs="Arial"/>
        </w:rPr>
        <w:t>our children and young people</w:t>
      </w:r>
      <w:r w:rsidR="00416E87" w:rsidRPr="003F34A4">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02C2E73">
      <w:pPr>
        <w:jc w:val="both"/>
        <w:rPr>
          <w:rFonts w:cs="Arial"/>
        </w:rPr>
      </w:pPr>
      <w:r w:rsidRPr="003F34A4">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0A57E9A">
      <w:pPr>
        <w:jc w:val="both"/>
        <w:rPr>
          <w:rFonts w:cs="Arial"/>
        </w:rPr>
      </w:pPr>
      <w:r w:rsidRPr="00801698">
        <w:rPr>
          <w:rFonts w:cs="Arial"/>
        </w:rPr>
        <w:t>Bullying can take on many different formats</w:t>
      </w:r>
      <w:r w:rsidR="00241850">
        <w:rPr>
          <w:rFonts w:cs="Arial"/>
        </w:rPr>
        <w:t>,</w:t>
      </w:r>
      <w:r w:rsidRPr="00801698">
        <w:rPr>
          <w:rFonts w:cs="Arial"/>
        </w:rPr>
        <w:t xml:space="preserve"> </w:t>
      </w:r>
      <w:r w:rsidR="0036322D">
        <w:rPr>
          <w:rFonts w:cs="Arial"/>
        </w:rPr>
        <w:t>but</w:t>
      </w:r>
      <w:r w:rsidR="00092803">
        <w:rPr>
          <w:rFonts w:cs="Arial"/>
        </w:rPr>
        <w:t xml:space="preserve"> often take the form of one of four main types of </w:t>
      </w:r>
      <w:r w:rsidR="007375D6">
        <w:rPr>
          <w:rFonts w:cs="Arial"/>
        </w:rPr>
        <w:t>bullying behaviours</w:t>
      </w:r>
      <w:r w:rsidR="0046020A">
        <w:rPr>
          <w:rFonts w:cs="Arial"/>
        </w:rPr>
        <w:t>:</w:t>
      </w:r>
      <w:r w:rsidRPr="00801698">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0D31599">
      <w:pPr>
        <w:widowControl/>
        <w:numPr>
          <w:ilvl w:val="0"/>
          <w:numId w:val="14"/>
        </w:numPr>
        <w:tabs>
          <w:tab w:val="clear" w:pos="720"/>
        </w:tabs>
        <w:autoSpaceDE/>
        <w:autoSpaceDN/>
        <w:spacing w:after="80"/>
        <w:ind w:left="426" w:hanging="284"/>
        <w:jc w:val="both"/>
        <w:rPr>
          <w:rFonts w:cs="Arial"/>
        </w:rPr>
      </w:pPr>
      <w:r w:rsidRPr="003F34A4">
        <w:rPr>
          <w:rFonts w:cs="Arial"/>
          <w:b/>
          <w:bCs/>
        </w:rPr>
        <w:t>Indirect:</w:t>
      </w:r>
      <w:r w:rsidRPr="003F34A4">
        <w:rPr>
          <w:rFonts w:cs="Arial"/>
        </w:rPr>
        <w:t xml:space="preserve"> Spreading rumours, social exclusion, sending malicious emails</w:t>
      </w:r>
    </w:p>
    <w:p w14:paraId="13BB08F2" w14:textId="77777777" w:rsidR="00416E87" w:rsidRDefault="00416E87" w:rsidP="00D31599">
      <w:pPr>
        <w:widowControl/>
        <w:numPr>
          <w:ilvl w:val="0"/>
          <w:numId w:val="14"/>
        </w:numPr>
        <w:tabs>
          <w:tab w:val="clear" w:pos="720"/>
        </w:tabs>
        <w:autoSpaceDE/>
        <w:autoSpaceDN/>
        <w:ind w:left="426" w:hanging="284"/>
        <w:jc w:val="both"/>
        <w:rPr>
          <w:rFonts w:cs="Arial"/>
        </w:rPr>
      </w:pPr>
      <w:r w:rsidRPr="003F34A4">
        <w:rPr>
          <w:rFonts w:cs="Arial"/>
          <w:b/>
          <w:bCs/>
        </w:rPr>
        <w:t>Cyber:</w:t>
      </w:r>
      <w:r w:rsidRPr="003F34A4">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0A57E9A">
      <w:pPr>
        <w:jc w:val="both"/>
        <w:rPr>
          <w:rFonts w:cs="Arial"/>
        </w:rPr>
      </w:pPr>
      <w:r w:rsidRPr="0046020A">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0A57E9A">
      <w:pPr>
        <w:jc w:val="both"/>
        <w:rPr>
          <w:rFonts w:cs="Arial"/>
        </w:rPr>
      </w:pPr>
      <w:r w:rsidRPr="003F34A4">
        <w:rPr>
          <w:rFonts w:cs="Arial"/>
        </w:rPr>
        <w:t>Bullying behaviour can include one or more of the above types</w:t>
      </w:r>
      <w:r w:rsidR="00044105">
        <w:rPr>
          <w:rFonts w:cs="Arial"/>
        </w:rPr>
        <w:t xml:space="preserve">, and </w:t>
      </w:r>
      <w:r w:rsidRPr="003F34A4">
        <w:rPr>
          <w:rFonts w:cs="Arial"/>
        </w:rPr>
        <w:t xml:space="preserve">can also be, but </w:t>
      </w:r>
      <w:r w:rsidR="00044105">
        <w:rPr>
          <w:rFonts w:cs="Arial"/>
        </w:rPr>
        <w:t xml:space="preserve">is </w:t>
      </w:r>
      <w:r w:rsidRPr="003F34A4">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Sexualised Comments and Behaviour:</w:t>
      </w:r>
      <w:r w:rsidRPr="003F34A4">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0E9337D">
      <w:pPr>
        <w:jc w:val="both"/>
        <w:rPr>
          <w:rFonts w:cs="Arial"/>
        </w:rPr>
      </w:pPr>
      <w:r w:rsidRPr="003F34A4">
        <w:rPr>
          <w:rFonts w:cs="Arial"/>
        </w:rPr>
        <w:t>Behaviour that typifies bullying is a form of child-on-child abuse that can cause significant distress</w:t>
      </w:r>
      <w:r w:rsidR="005444EB" w:rsidRPr="003F34A4">
        <w:rPr>
          <w:rFonts w:cs="Arial"/>
        </w:rPr>
        <w:t xml:space="preserve">. </w:t>
      </w:r>
      <w:r w:rsidRPr="003F34A4">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0D442BE">
      <w:pPr>
        <w:jc w:val="both"/>
        <w:rPr>
          <w:rFonts w:cs="Arial"/>
        </w:rPr>
      </w:pPr>
      <w:r>
        <w:rPr>
          <w:rFonts w:cs="Arial"/>
        </w:rPr>
        <w:t>Team members</w:t>
      </w:r>
      <w:r w:rsidR="00416E87" w:rsidRPr="003F34A4">
        <w:rPr>
          <w:rFonts w:cs="Arial"/>
        </w:rPr>
        <w:t xml:space="preserve"> should be aware of signs indicating a </w:t>
      </w:r>
      <w:r>
        <w:rPr>
          <w:rFonts w:cs="Arial"/>
        </w:rPr>
        <w:t>student</w:t>
      </w:r>
      <w:r w:rsidR="00416E87" w:rsidRPr="003F34A4">
        <w:rPr>
          <w:rFonts w:cs="Arial"/>
        </w:rPr>
        <w:t xml:space="preserve"> may be experiencing bullying behaviour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Displays aggressive or disruptive behaviour</w:t>
      </w:r>
    </w:p>
    <w:p w14:paraId="749F3D92" w14:textId="77777777" w:rsidR="00416E87" w:rsidRDefault="00416E87" w:rsidP="00984B00">
      <w:pPr>
        <w:widowControl/>
        <w:numPr>
          <w:ilvl w:val="0"/>
          <w:numId w:val="17"/>
        </w:numPr>
        <w:tabs>
          <w:tab w:val="clear" w:pos="720"/>
          <w:tab w:val="num" w:pos="567"/>
        </w:tabs>
        <w:autoSpaceDE/>
        <w:autoSpaceDN/>
        <w:spacing w:after="30"/>
        <w:ind w:left="567" w:hanging="425"/>
        <w:rPr>
          <w:rFonts w:cs="Arial"/>
        </w:rPr>
      </w:pPr>
      <w:r w:rsidRPr="003F34A4">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02F58CA">
      <w:pPr>
        <w:rPr>
          <w:rFonts w:cs="Arial"/>
        </w:rPr>
      </w:pPr>
      <w:r w:rsidRPr="003F34A4">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0A82EFB">
      <w:pPr>
        <w:jc w:val="both"/>
        <w:rPr>
          <w:rFonts w:cs="Arial"/>
        </w:rPr>
      </w:pPr>
      <w:r w:rsidRPr="003F34A4">
        <w:rPr>
          <w:rFonts w:cs="Arial"/>
        </w:rPr>
        <w:t xml:space="preserve">We </w:t>
      </w:r>
      <w:r>
        <w:rPr>
          <w:rFonts w:cs="Arial"/>
        </w:rPr>
        <w:t xml:space="preserve">are </w:t>
      </w:r>
      <w:r w:rsidRPr="003F34A4">
        <w:rPr>
          <w:rFonts w:cs="Arial"/>
        </w:rPr>
        <w:t>proactive to prevent bullying behaviour from happening and responsive</w:t>
      </w:r>
      <w:r w:rsidR="00A82EFB">
        <w:rPr>
          <w:rFonts w:cs="Arial"/>
        </w:rPr>
        <w:t xml:space="preserve"> when bullying </w:t>
      </w:r>
      <w:r w:rsidRPr="003F34A4">
        <w:rPr>
          <w:rFonts w:cs="Arial"/>
        </w:rPr>
        <w:t xml:space="preserve">occurs. Children </w:t>
      </w:r>
      <w:r>
        <w:rPr>
          <w:rFonts w:cs="Arial"/>
        </w:rPr>
        <w:t xml:space="preserve">and young people </w:t>
      </w:r>
      <w:r w:rsidR="00E700AA">
        <w:rPr>
          <w:rFonts w:cs="Arial"/>
        </w:rPr>
        <w:t>are</w:t>
      </w:r>
      <w:r w:rsidRPr="003F34A4">
        <w:rPr>
          <w:rFonts w:cs="Arial"/>
        </w:rPr>
        <w:t xml:space="preserve"> supported to communicate and </w:t>
      </w:r>
      <w:r w:rsidR="00E700AA">
        <w:rPr>
          <w:rFonts w:cs="Arial"/>
        </w:rPr>
        <w:t xml:space="preserve">be </w:t>
      </w:r>
      <w:r w:rsidRPr="003F34A4">
        <w:rPr>
          <w:rFonts w:cs="Arial"/>
        </w:rPr>
        <w:t>heard is at the heart of our integrated</w:t>
      </w:r>
      <w:r>
        <w:rPr>
          <w:rFonts w:cs="Arial"/>
        </w:rPr>
        <w:t xml:space="preserve"> </w:t>
      </w:r>
      <w:r w:rsidRPr="003F34A4">
        <w:rPr>
          <w:rFonts w:cs="Arial"/>
        </w:rPr>
        <w:t>practice</w:t>
      </w:r>
      <w:r w:rsidR="005444EB" w:rsidRPr="003F34A4">
        <w:rPr>
          <w:rFonts w:cs="Arial"/>
        </w:rPr>
        <w:t xml:space="preserve">. </w:t>
      </w:r>
      <w:r w:rsidRPr="003F34A4">
        <w:rPr>
          <w:rFonts w:cs="Arial"/>
        </w:rPr>
        <w:t>All individuals who are affected can suffer harm</w:t>
      </w:r>
      <w:r w:rsidR="004F4306">
        <w:rPr>
          <w:rFonts w:cs="Arial"/>
        </w:rPr>
        <w:t>,</w:t>
      </w:r>
      <w:r w:rsidRPr="003F34A4">
        <w:rPr>
          <w:rFonts w:cs="Arial"/>
        </w:rPr>
        <w:t xml:space="preserve"> whether they are on the receiving end, presenting with bullying behaviour or witnessing </w:t>
      </w:r>
      <w:r w:rsidR="00463829">
        <w:rPr>
          <w:rFonts w:cs="Arial"/>
        </w:rPr>
        <w:t>the behaviour</w:t>
      </w:r>
      <w:r w:rsidRPr="003F34A4">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0EB3E58">
      <w:pPr>
        <w:ind w:left="567" w:hanging="567"/>
        <w:jc w:val="both"/>
        <w:rPr>
          <w:rFonts w:cs="Arial"/>
        </w:rPr>
      </w:pPr>
      <w:r>
        <w:rPr>
          <w:rFonts w:cs="Arial"/>
          <w:b/>
          <w:bCs/>
        </w:rPr>
        <w:t>5</w:t>
      </w:r>
      <w:r w:rsidR="00416E87" w:rsidRPr="003F34A4">
        <w:rPr>
          <w:rFonts w:cs="Arial"/>
          <w:b/>
          <w:bCs/>
        </w:rPr>
        <w:t>.</w:t>
      </w:r>
      <w:r w:rsidR="003A33E4">
        <w:rPr>
          <w:rFonts w:cs="Arial"/>
          <w:b/>
          <w:bCs/>
        </w:rPr>
        <w:t>1</w:t>
      </w:r>
      <w:r w:rsidR="00416E87" w:rsidRPr="003F34A4">
        <w:rPr>
          <w:rFonts w:cs="Arial"/>
          <w:b/>
          <w:bCs/>
        </w:rPr>
        <w:t xml:space="preserve"> </w:t>
      </w:r>
      <w:r w:rsidR="00566CD1">
        <w:rPr>
          <w:rFonts w:cs="Arial"/>
          <w:b/>
          <w:bCs/>
        </w:rPr>
        <w:t xml:space="preserve">   </w:t>
      </w:r>
      <w:r w:rsidR="00416E87" w:rsidRPr="003F34A4">
        <w:rPr>
          <w:rFonts w:cs="Arial"/>
          <w:b/>
          <w:bCs/>
        </w:rPr>
        <w:t>The Headteacher</w:t>
      </w:r>
      <w:r w:rsidR="00566CD1">
        <w:rPr>
          <w:rFonts w:cs="Arial"/>
          <w:b/>
          <w:bCs/>
        </w:rPr>
        <w:t xml:space="preserve">  </w:t>
      </w:r>
      <w:r w:rsidR="00416E87" w:rsidRPr="003F34A4">
        <w:rPr>
          <w:rFonts w:cs="Arial"/>
        </w:rPr>
        <w:t xml:space="preserve">has a legal duty under the </w:t>
      </w:r>
      <w:hyperlink r:id="rId25" w:history="1">
        <w:r w:rsidR="002064F1">
          <w:rPr>
            <w:rStyle w:val="Hyperlink"/>
            <w:rFonts w:cs="Arial"/>
          </w:rPr>
          <w:t>School Standards and Framework Act 1998</w:t>
        </w:r>
      </w:hyperlink>
      <w:r w:rsidR="002064F1">
        <w:rPr>
          <w:rFonts w:cs="Arial"/>
        </w:rPr>
        <w:t xml:space="preserve">  </w:t>
      </w:r>
      <w:r w:rsidR="00416E87" w:rsidRPr="003F34A4">
        <w:rPr>
          <w:rFonts w:cs="Arial"/>
        </w:rPr>
        <w:t>to prevent bullying</w:t>
      </w:r>
      <w:r w:rsidR="00B858F7">
        <w:rPr>
          <w:rFonts w:cs="Arial"/>
        </w:rPr>
        <w:t xml:space="preserve"> and </w:t>
      </w:r>
      <w:r w:rsidR="00416E87" w:rsidRPr="003F34A4">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0EB3E58">
      <w:pPr>
        <w:pStyle w:val="ListParagraph"/>
        <w:widowControl/>
        <w:numPr>
          <w:ilvl w:val="0"/>
          <w:numId w:val="18"/>
        </w:numPr>
        <w:tabs>
          <w:tab w:val="clear" w:pos="720"/>
          <w:tab w:val="num" w:pos="851"/>
        </w:tabs>
        <w:autoSpaceDE/>
        <w:autoSpaceDN/>
        <w:ind w:left="851" w:hanging="283"/>
        <w:contextualSpacing/>
        <w:jc w:val="both"/>
        <w:rPr>
          <w:rFonts w:cs="Arial"/>
        </w:rPr>
      </w:pPr>
      <w:r w:rsidRPr="00435353">
        <w:rPr>
          <w:rFonts w:cs="Arial"/>
        </w:rPr>
        <w:t>Promote</w:t>
      </w:r>
      <w:r w:rsidR="00416E87" w:rsidRPr="00435353">
        <w:rPr>
          <w:rFonts w:cs="Arial"/>
        </w:rPr>
        <w:t xml:space="preserve"> </w:t>
      </w:r>
      <w:r w:rsidR="00B858F7" w:rsidRPr="00435353">
        <w:rPr>
          <w:rFonts w:cs="Arial"/>
        </w:rPr>
        <w:t xml:space="preserve">the </w:t>
      </w:r>
      <w:r w:rsidR="00416E87" w:rsidRPr="00435353">
        <w:rPr>
          <w:rFonts w:cs="Arial"/>
        </w:rPr>
        <w:t>G</w:t>
      </w:r>
      <w:r w:rsidR="00B858F7" w:rsidRPr="00435353">
        <w:rPr>
          <w:rFonts w:cs="Arial"/>
        </w:rPr>
        <w:t>roup</w:t>
      </w:r>
      <w:r w:rsidR="00416E87" w:rsidRPr="00435353">
        <w:rPr>
          <w:rFonts w:cs="Arial"/>
        </w:rPr>
        <w:t xml:space="preserve">-wide strategies to </w:t>
      </w:r>
      <w:r w:rsidRPr="00435353">
        <w:rPr>
          <w:rFonts w:cs="Arial"/>
        </w:rPr>
        <w:t>embed</w:t>
      </w:r>
      <w:r w:rsidR="00416E87" w:rsidRPr="00435353">
        <w:rPr>
          <w:rFonts w:cs="Arial"/>
        </w:rPr>
        <w:t xml:space="preserve"> a positive and proactive culture, e.g. TIP, AAD, RRN, </w:t>
      </w:r>
      <w:r w:rsidR="00435353" w:rsidRPr="00435353">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0EB3E58">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435353">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Inform the Headteacher of bullying behaviour incidents.</w:t>
      </w:r>
    </w:p>
    <w:p w14:paraId="150195D0"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Involve parents and affected individual/s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Liaise with SLT around any bullying behaviour incidents.</w:t>
      </w:r>
    </w:p>
    <w:p w14:paraId="055EB9D9" w14:textId="77777777" w:rsidR="00416E87" w:rsidRDefault="00416E87" w:rsidP="00EB3E58">
      <w:pPr>
        <w:widowControl/>
        <w:numPr>
          <w:ilvl w:val="0"/>
          <w:numId w:val="20"/>
        </w:numPr>
        <w:tabs>
          <w:tab w:val="clear" w:pos="720"/>
        </w:tabs>
        <w:autoSpaceDE/>
        <w:autoSpaceDN/>
        <w:spacing w:after="80"/>
        <w:ind w:left="851" w:hanging="284"/>
        <w:jc w:val="both"/>
        <w:rPr>
          <w:rFonts w:cs="Arial"/>
        </w:rPr>
      </w:pPr>
      <w:r w:rsidRPr="003F34A4">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0EB3E58">
      <w:pPr>
        <w:tabs>
          <w:tab w:val="left" w:pos="142"/>
        </w:tabs>
        <w:jc w:val="both"/>
        <w:rPr>
          <w:rFonts w:cs="Arial"/>
          <w:b/>
          <w:bCs/>
        </w:rPr>
      </w:pPr>
      <w:r>
        <w:rPr>
          <w:rFonts w:cs="Arial"/>
        </w:rPr>
        <w:t xml:space="preserve">Team members </w:t>
      </w:r>
      <w:r w:rsidRPr="003F34A4">
        <w:rPr>
          <w:rFonts w:cs="Arial"/>
        </w:rPr>
        <w:t>will investigate bullying behaviour incidents outside of school when reported. The school will challenge this outside of school premises if appropriate. Parents will be informed, and the police may be notified if the incident is criminal or poses a serious threat.</w:t>
      </w:r>
      <w:r w:rsidRPr="003F34A4">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0EB3E58">
      <w:pPr>
        <w:jc w:val="both"/>
        <w:rPr>
          <w:rFonts w:cs="Arial"/>
        </w:rPr>
      </w:pPr>
      <w:r w:rsidRPr="003F34A4">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Clear school values, expectations and definitions around bullying behaviour</w:t>
      </w:r>
    </w:p>
    <w:p w14:paraId="0644B762"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Participation in Anti-Bullying Behaviour Week to raise awareness</w:t>
      </w:r>
    </w:p>
    <w:p w14:paraId="153BD790" w14:textId="12A6F1D8"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classroom discussions during tutor time , </w:t>
      </w:r>
      <w:r w:rsidR="005444EB" w:rsidRPr="003F34A4">
        <w:rPr>
          <w:rFonts w:cs="Arial"/>
        </w:rPr>
        <w:t>e.g.,</w:t>
      </w:r>
      <w:r w:rsidRPr="003F34A4">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Assemblies which focus on bullying behaviour</w:t>
      </w:r>
      <w:r w:rsidR="00402EBB">
        <w:rPr>
          <w:rFonts w:cs="Arial"/>
        </w:rPr>
        <w:t xml:space="preserve"> and</w:t>
      </w:r>
      <w:r w:rsidRPr="003F34A4">
        <w:rPr>
          <w:rFonts w:cs="Arial"/>
        </w:rPr>
        <w:t xml:space="preserve"> related topics</w:t>
      </w:r>
    </w:p>
    <w:p w14:paraId="6164F059" w14:textId="17B4F289" w:rsidR="00416E87"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 xml:space="preserve">Regular </w:t>
      </w:r>
      <w:r w:rsidR="00172105">
        <w:rPr>
          <w:rFonts w:cs="Arial"/>
        </w:rPr>
        <w:t>team member</w:t>
      </w:r>
      <w:r w:rsidRPr="003F34A4">
        <w:rPr>
          <w:rFonts w:cs="Arial"/>
        </w:rPr>
        <w:t xml:space="preserve"> training around bullying behaviour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0EB3E58">
      <w:pPr>
        <w:widowControl/>
        <w:numPr>
          <w:ilvl w:val="0"/>
          <w:numId w:val="21"/>
        </w:numPr>
        <w:tabs>
          <w:tab w:val="clear" w:pos="720"/>
        </w:tabs>
        <w:autoSpaceDE/>
        <w:autoSpaceDN/>
        <w:spacing w:after="80"/>
        <w:ind w:left="851" w:hanging="284"/>
        <w:jc w:val="both"/>
        <w:rPr>
          <w:rFonts w:cs="Arial"/>
        </w:rPr>
      </w:pPr>
      <w:r>
        <w:rPr>
          <w:rFonts w:cs="Arial"/>
        </w:rPr>
        <w:t>Utilising s</w:t>
      </w:r>
      <w:r w:rsidR="00416E87" w:rsidRPr="003F34A4">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0442EC2">
      <w:pPr>
        <w:jc w:val="both"/>
        <w:rPr>
          <w:rFonts w:cs="Arial"/>
        </w:rPr>
      </w:pPr>
      <w:r w:rsidRPr="003F34A4">
        <w:rPr>
          <w:rFonts w:cs="Arial"/>
        </w:rPr>
        <w:t xml:space="preserve">To address bullying behaviour, </w:t>
      </w:r>
      <w:r w:rsidR="001543DA">
        <w:rPr>
          <w:rFonts w:cs="Arial"/>
        </w:rPr>
        <w:t>the school will</w:t>
      </w:r>
      <w:r w:rsidRPr="003F34A4">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Remind all involved what bullying behaviour is and our values and expectations.</w:t>
      </w:r>
    </w:p>
    <w:p w14:paraId="149B9FA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Support peer mediation where appropriate and possible.</w:t>
      </w:r>
    </w:p>
    <w:p w14:paraId="28D58EC0"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solution-focused tools to stop bullying behaviour. </w:t>
      </w:r>
    </w:p>
    <w:p w14:paraId="23D22E8C" w14:textId="2B9D8E52"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Consequences to bullying behaviour will be: natural, logical, firm and supportive. On occasion, we may exclude individuals for bullying behaviour. See also </w:t>
      </w:r>
      <w:r w:rsidR="00444B72" w:rsidRPr="00444B72">
        <w:rPr>
          <w:rFonts w:cs="Arial"/>
        </w:rPr>
        <w:t>S</w:t>
      </w:r>
      <w:r w:rsidRPr="00444B72">
        <w:rPr>
          <w:rFonts w:cs="Arial"/>
        </w:rPr>
        <w:t>ection 1</w:t>
      </w:r>
      <w:r w:rsidR="00444B72" w:rsidRPr="00444B72">
        <w:rPr>
          <w:rFonts w:cs="Arial"/>
        </w:rPr>
        <w:t>4.0</w:t>
      </w:r>
      <w:r w:rsidRPr="00444B72">
        <w:rPr>
          <w:rFonts w:cs="Arial"/>
        </w:rPr>
        <w:t xml:space="preserve"> of this</w:t>
      </w:r>
      <w:r w:rsidRPr="003F34A4">
        <w:rPr>
          <w:rFonts w:cs="Arial"/>
        </w:rPr>
        <w:t xml:space="preserve"> policy.</w:t>
      </w:r>
    </w:p>
    <w:p w14:paraId="51507FAF" w14:textId="1075DEAC"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Provide individual support where needed </w:t>
      </w:r>
      <w:r w:rsidR="005444EB" w:rsidRPr="003F34A4">
        <w:rPr>
          <w:rFonts w:cs="Arial"/>
        </w:rPr>
        <w:t>e.g.,</w:t>
      </w:r>
      <w:r w:rsidRPr="003F34A4">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01543DA">
      <w:pPr>
        <w:jc w:val="both"/>
        <w:rPr>
          <w:rFonts w:cs="Arial"/>
        </w:rPr>
      </w:pPr>
      <w:r w:rsidRPr="00EB3E58">
        <w:rPr>
          <w:rFonts w:cs="Arial"/>
        </w:rPr>
        <w:t>Bullying behaviour incidents are tracked through our online recording systems, with trends and patterns analysed regularly. An annual online survey for pupils and</w:t>
      </w:r>
      <w:r w:rsidR="007F5AED" w:rsidRPr="00EB3E58">
        <w:rPr>
          <w:rFonts w:cs="Arial"/>
        </w:rPr>
        <w:t xml:space="preserve"> team members</w:t>
      </w:r>
      <w:r w:rsidRPr="00EB3E58">
        <w:rPr>
          <w:rFonts w:cs="Arial"/>
        </w:rPr>
        <w:t xml:space="preserve"> provide</w:t>
      </w:r>
      <w:r w:rsidR="007F5AED" w:rsidRPr="00EB3E58">
        <w:rPr>
          <w:rFonts w:cs="Arial"/>
        </w:rPr>
        <w:t>s</w:t>
      </w:r>
      <w:r w:rsidRPr="00EB3E58">
        <w:rPr>
          <w:rFonts w:cs="Arial"/>
        </w:rPr>
        <w:t xml:space="preserve"> feedback to improve our anti-bullying work</w:t>
      </w:r>
      <w:r w:rsidR="00C27517">
        <w:rPr>
          <w:rFonts w:cs="Arial"/>
        </w:rPr>
        <w:t xml:space="preserve"> (Please see appendices for example surveys)</w:t>
      </w:r>
      <w:r w:rsidRPr="00EB3E58">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0EE2948">
      <w:pPr>
        <w:spacing w:after="80"/>
        <w:jc w:val="both"/>
        <w:rPr>
          <w:rFonts w:cs="Arial"/>
        </w:rPr>
      </w:pPr>
      <w:r w:rsidRPr="003F34A4">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04C40BA">
      <w:pPr>
        <w:spacing w:after="80"/>
        <w:rPr>
          <w:rFonts w:cs="Arial"/>
        </w:rPr>
      </w:pPr>
      <w:r w:rsidRPr="003F34A4">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0DC3A8D">
      <w:pPr>
        <w:rPr>
          <w:rFonts w:cs="Arial"/>
        </w:rPr>
      </w:pPr>
      <w:r w:rsidRPr="003F34A4">
        <w:rPr>
          <w:rFonts w:cs="Arial"/>
        </w:rPr>
        <w:t>If pupils think they or someone else is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04C40BA">
      <w:pPr>
        <w:widowControl/>
        <w:numPr>
          <w:ilvl w:val="0"/>
          <w:numId w:val="26"/>
        </w:numPr>
        <w:autoSpaceDE/>
        <w:autoSpaceDN/>
        <w:spacing w:after="80"/>
        <w:rPr>
          <w:rFonts w:cs="Arial"/>
        </w:rPr>
      </w:pPr>
      <w:r w:rsidRPr="003F34A4">
        <w:rPr>
          <w:rFonts w:cs="Arial"/>
        </w:rPr>
        <w:t>Be prepared to be asked about the bullying behaviour and its effects.</w:t>
      </w:r>
    </w:p>
    <w:p w14:paraId="2717ABBC" w14:textId="77777777" w:rsidR="00416E87" w:rsidRDefault="00416E87" w:rsidP="004C40BA">
      <w:pPr>
        <w:widowControl/>
        <w:numPr>
          <w:ilvl w:val="0"/>
          <w:numId w:val="26"/>
        </w:numPr>
        <w:autoSpaceDE/>
        <w:autoSpaceDN/>
        <w:rPr>
          <w:rFonts w:cs="Arial"/>
        </w:rPr>
      </w:pPr>
      <w:r w:rsidRPr="003F34A4">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04C40BA">
      <w:pPr>
        <w:jc w:val="both"/>
        <w:rPr>
          <w:rFonts w:cs="Arial"/>
        </w:rPr>
      </w:pPr>
      <w:r w:rsidRPr="003F34A4">
        <w:rPr>
          <w:rFonts w:cs="Arial"/>
        </w:rPr>
        <w:t>The complex needs of our young people might make it hard for them to recognise bullying behaviour and/or communicate it to others</w:t>
      </w:r>
      <w:r w:rsidR="005444EB" w:rsidRPr="003F34A4">
        <w:rPr>
          <w:rFonts w:cs="Arial"/>
        </w:rPr>
        <w:t xml:space="preserve">. </w:t>
      </w:r>
      <w:r w:rsidRPr="003F34A4">
        <w:rPr>
          <w:rFonts w:cs="Arial"/>
        </w:rPr>
        <w:t>The importance of</w:t>
      </w:r>
      <w:r w:rsidR="005F15AE" w:rsidRPr="005F15AE">
        <w:rPr>
          <w:rFonts w:cs="Arial"/>
        </w:rPr>
        <w:t xml:space="preserve"> </w:t>
      </w:r>
      <w:r w:rsidR="005F15AE">
        <w:rPr>
          <w:rFonts w:cs="Arial"/>
        </w:rPr>
        <w:t>team members</w:t>
      </w:r>
      <w:r w:rsidRPr="003F34A4">
        <w:rPr>
          <w:rFonts w:cs="Arial"/>
        </w:rPr>
        <w:t xml:space="preserve"> recognising direct and indirect indicators are important here</w:t>
      </w:r>
      <w:r w:rsidR="005444EB" w:rsidRPr="003F34A4">
        <w:rPr>
          <w:rFonts w:cs="Arial"/>
        </w:rPr>
        <w:t xml:space="preserve">. </w:t>
      </w:r>
      <w:r w:rsidRPr="003F34A4">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02C3073">
      <w:pPr>
        <w:jc w:val="both"/>
        <w:rPr>
          <w:rFonts w:cs="Arial"/>
        </w:rPr>
      </w:pPr>
      <w:r w:rsidRPr="003F34A4">
        <w:rPr>
          <w:rFonts w:cs="Arial"/>
        </w:rPr>
        <w:t xml:space="preserve">In cases of reported or suspected bullying behaviour, </w:t>
      </w:r>
      <w:r w:rsidR="00F5464D">
        <w:rPr>
          <w:rFonts w:cs="Arial"/>
        </w:rPr>
        <w:t xml:space="preserve">team </w:t>
      </w:r>
      <w:r w:rsidR="00926C76">
        <w:rPr>
          <w:rFonts w:cs="Arial"/>
        </w:rPr>
        <w:t>members</w:t>
      </w:r>
      <w:r w:rsidRPr="003F34A4">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3F34A4" w:rsidRDefault="00416E87" w:rsidP="004C40BA">
      <w:pPr>
        <w:widowControl/>
        <w:numPr>
          <w:ilvl w:val="0"/>
          <w:numId w:val="27"/>
        </w:numPr>
        <w:autoSpaceDE/>
        <w:autoSpaceDN/>
        <w:spacing w:after="80"/>
        <w:ind w:left="714" w:hanging="357"/>
        <w:jc w:val="both"/>
        <w:rPr>
          <w:rFonts w:cs="Arial"/>
        </w:rPr>
      </w:pPr>
      <w:r w:rsidRPr="003F34A4">
        <w:rPr>
          <w:rFonts w:cs="Arial"/>
        </w:rPr>
        <w:t xml:space="preserve">Respond immediately </w:t>
      </w:r>
      <w:r w:rsidR="005C0F9E">
        <w:rPr>
          <w:rFonts w:cs="Arial"/>
        </w:rPr>
        <w:t>or , if an</w:t>
      </w:r>
      <w:r w:rsidRPr="003F34A4">
        <w:rPr>
          <w:rFonts w:cs="Arial"/>
        </w:rPr>
        <w:t xml:space="preserve"> individual’s safety is</w:t>
      </w:r>
      <w:r w:rsidR="005C0F9E">
        <w:rPr>
          <w:rFonts w:cs="Arial"/>
        </w:rPr>
        <w:t xml:space="preserve"> not </w:t>
      </w:r>
      <w:r w:rsidRPr="003F34A4">
        <w:rPr>
          <w:rFonts w:cs="Arial"/>
        </w:rPr>
        <w:t>at risk</w:t>
      </w:r>
      <w:r w:rsidR="005C0F9E">
        <w:rPr>
          <w:rFonts w:cs="Arial"/>
        </w:rPr>
        <w:t>,</w:t>
      </w:r>
      <w:r w:rsidRPr="003F34A4">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07F2AC0">
      <w:pPr>
        <w:widowControl/>
        <w:numPr>
          <w:ilvl w:val="0"/>
          <w:numId w:val="28"/>
        </w:numPr>
        <w:autoSpaceDE/>
        <w:autoSpaceDN/>
        <w:spacing w:after="80"/>
        <w:ind w:left="709" w:hanging="284"/>
        <w:jc w:val="both"/>
        <w:rPr>
          <w:rFonts w:cs="Arial"/>
        </w:rPr>
      </w:pPr>
      <w:r w:rsidRPr="003F34A4">
        <w:rPr>
          <w:rFonts w:cs="Arial"/>
        </w:rPr>
        <w:t xml:space="preserve">Interview the affected individual/s in a non-shaming way that will enable them to </w:t>
      </w:r>
      <w:r w:rsidR="005444EB" w:rsidRPr="003F34A4">
        <w:rPr>
          <w:rFonts w:cs="Arial"/>
        </w:rPr>
        <w:t>share and</w:t>
      </w:r>
      <w:r w:rsidRPr="003F34A4">
        <w:rPr>
          <w:rFonts w:cs="Arial"/>
        </w:rPr>
        <w:t xml:space="preserve"> inform t</w:t>
      </w:r>
      <w:r w:rsidRPr="00C17BB9">
        <w:rPr>
          <w:rFonts w:cs="Arial"/>
        </w:rPr>
        <w:t>heir parents in a supportive and factual way that recognises underlying need.</w:t>
      </w:r>
    </w:p>
    <w:p w14:paraId="295AAA06" w14:textId="56B4F6DA" w:rsidR="00416E87" w:rsidRPr="00C17BB9" w:rsidRDefault="00416E87" w:rsidP="007F2AC0">
      <w:pPr>
        <w:widowControl/>
        <w:numPr>
          <w:ilvl w:val="0"/>
          <w:numId w:val="28"/>
        </w:numPr>
        <w:autoSpaceDE/>
        <w:autoSpaceDN/>
        <w:spacing w:after="80"/>
        <w:ind w:left="709" w:hanging="284"/>
        <w:jc w:val="both"/>
        <w:rPr>
          <w:rFonts w:cs="Arial"/>
        </w:rPr>
      </w:pPr>
      <w:r w:rsidRPr="00C17BB9">
        <w:rPr>
          <w:rFonts w:cs="Arial"/>
        </w:rPr>
        <w:t xml:space="preserve">Develop a supportive plan for all parties involved, that is in line with the OFG Behaviour Policy and </w:t>
      </w:r>
      <w:r w:rsidR="00C17BB9">
        <w:rPr>
          <w:rFonts w:cs="Arial"/>
        </w:rPr>
        <w:t>S</w:t>
      </w:r>
      <w:r w:rsidRPr="00C17BB9">
        <w:rPr>
          <w:rFonts w:cs="Arial"/>
        </w:rPr>
        <w:t xml:space="preserve">ection </w:t>
      </w:r>
      <w:r w:rsidR="00C17BB9">
        <w:rPr>
          <w:rFonts w:cs="Arial"/>
        </w:rPr>
        <w:t>7.0</w:t>
      </w:r>
      <w:r w:rsidRPr="00C17BB9">
        <w:rPr>
          <w:rFonts w:cs="Arial"/>
        </w:rPr>
        <w:t xml:space="preserve"> above.</w:t>
      </w:r>
    </w:p>
    <w:p w14:paraId="16396EB1" w14:textId="2572754D" w:rsidR="00416E87" w:rsidRDefault="00416E87" w:rsidP="007F2AC0">
      <w:pPr>
        <w:widowControl/>
        <w:numPr>
          <w:ilvl w:val="0"/>
          <w:numId w:val="28"/>
        </w:numPr>
        <w:autoSpaceDE/>
        <w:autoSpaceDN/>
        <w:spacing w:after="80"/>
        <w:ind w:left="709" w:hanging="284"/>
        <w:jc w:val="both"/>
        <w:rPr>
          <w:rFonts w:cs="Arial"/>
        </w:rPr>
      </w:pPr>
      <w:r w:rsidRPr="003F34A4">
        <w:rPr>
          <w:rFonts w:cs="Arial"/>
        </w:rPr>
        <w:t xml:space="preserve">Support and address behaviour through support plans and interventions, in line with </w:t>
      </w:r>
      <w:r w:rsidR="00C17BB9">
        <w:rPr>
          <w:rFonts w:cs="Arial"/>
        </w:rPr>
        <w:t>S</w:t>
      </w:r>
      <w:r w:rsidRPr="003F34A4">
        <w:rPr>
          <w:rFonts w:cs="Arial"/>
        </w:rPr>
        <w:t xml:space="preserve">ection </w:t>
      </w:r>
      <w:r w:rsidR="00C17BB9">
        <w:rPr>
          <w:rFonts w:cs="Arial"/>
        </w:rPr>
        <w:t>7.0</w:t>
      </w:r>
      <w:r w:rsidRPr="003F34A4">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02078CE">
      <w:pPr>
        <w:tabs>
          <w:tab w:val="num" w:pos="720"/>
        </w:tabs>
        <w:rPr>
          <w:rFonts w:cs="Arial"/>
        </w:rPr>
      </w:pPr>
      <w:r w:rsidRPr="003F34A4">
        <w:rPr>
          <w:rFonts w:cs="Arial"/>
        </w:rPr>
        <w:t xml:space="preserve">Pupils who have </w:t>
      </w:r>
      <w:r w:rsidR="00E52DBA">
        <w:rPr>
          <w:rFonts w:cs="Arial"/>
        </w:rPr>
        <w:t>experienced</w:t>
      </w:r>
      <w:r w:rsidRPr="003F34A4">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0136348">
      <w:pPr>
        <w:jc w:val="both"/>
        <w:rPr>
          <w:rFonts w:cs="Arial"/>
        </w:rPr>
      </w:pPr>
      <w:r w:rsidRPr="003F34A4">
        <w:rPr>
          <w:rFonts w:cs="Arial"/>
        </w:rPr>
        <w:t>Pupils who demonstrate bullying behaviour will be supported in accordance with the school’s Behaviour Policy</w:t>
      </w:r>
      <w:r w:rsidR="00136348">
        <w:rPr>
          <w:rFonts w:cs="Arial"/>
        </w:rPr>
        <w:t>.</w:t>
      </w:r>
      <w:r w:rsidRPr="003F34A4">
        <w:rPr>
          <w:rFonts w:cs="Arial"/>
        </w:rPr>
        <w:t xml:space="preserve"> </w:t>
      </w:r>
      <w:r w:rsidR="00136348">
        <w:rPr>
          <w:rFonts w:cs="Arial"/>
        </w:rPr>
        <w:t>T</w:t>
      </w:r>
      <w:r w:rsidRPr="003F34A4">
        <w:rPr>
          <w:rFonts w:cs="Arial"/>
        </w:rPr>
        <w:t>h</w:t>
      </w:r>
      <w:r w:rsidR="009822A2">
        <w:rPr>
          <w:rFonts w:cs="Arial"/>
        </w:rPr>
        <w:t xml:space="preserve">eir behaviour </w:t>
      </w:r>
      <w:r w:rsidRPr="003F34A4">
        <w:rPr>
          <w:rFonts w:cs="Arial"/>
        </w:rPr>
        <w:t>will be responded to with logical consequences to help develop victim empathy, to help support learning and ultimately a change in behaviour</w:t>
      </w:r>
      <w:r w:rsidR="005444EB" w:rsidRPr="003F34A4">
        <w:rPr>
          <w:rFonts w:cs="Arial"/>
        </w:rPr>
        <w:t xml:space="preserve">. </w:t>
      </w:r>
      <w:r w:rsidRPr="003F34A4">
        <w:rPr>
          <w:rFonts w:cs="Arial"/>
        </w:rPr>
        <w:t>Persistent issues may lead to suspensions and exclusion as a last resort to protect the safe</w:t>
      </w:r>
      <w:r w:rsidR="00F83164">
        <w:rPr>
          <w:rFonts w:cs="Arial"/>
        </w:rPr>
        <w:t>ty</w:t>
      </w:r>
      <w:r w:rsidRPr="003F34A4">
        <w:rPr>
          <w:rFonts w:cs="Arial"/>
        </w:rPr>
        <w:t xml:space="preserve"> and well-being of the whole community</w:t>
      </w:r>
      <w:r w:rsidR="00F83164">
        <w:rPr>
          <w:rFonts w:cs="Arial"/>
        </w:rPr>
        <w:t xml:space="preserve"> (Please see the </w:t>
      </w:r>
      <w:r w:rsidRPr="003F34A4">
        <w:rPr>
          <w:rFonts w:cs="Arial"/>
        </w:rPr>
        <w:t>Suspensions and Exclusion Policy</w:t>
      </w:r>
      <w:r w:rsidR="00F83164">
        <w:rPr>
          <w:rFonts w:cs="Arial"/>
        </w:rPr>
        <w:t>)</w:t>
      </w:r>
      <w:r w:rsidRPr="003F34A4">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04E3506">
      <w:pPr>
        <w:jc w:val="both"/>
        <w:rPr>
          <w:rFonts w:cs="Arial"/>
        </w:rPr>
      </w:pPr>
      <w:r w:rsidRPr="003F34A4">
        <w:rPr>
          <w:rFonts w:cs="Arial"/>
        </w:rPr>
        <w:t>If a parent</w:t>
      </w:r>
      <w:r w:rsidR="005535D2">
        <w:rPr>
          <w:rFonts w:cs="Arial"/>
        </w:rPr>
        <w:t xml:space="preserve">/carer/ those with parental responsibility </w:t>
      </w:r>
      <w:r w:rsidRPr="003F34A4">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6"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www.cybermentors.org.uk</w:t>
        </w:r>
      </w:hyperlink>
      <w:r w:rsidRPr="00D51E7F">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8" w:history="1">
        <w:r w:rsidRPr="00D51E7F">
          <w:rPr>
            <w:rStyle w:val="Hyperlink"/>
            <w:rFonts w:eastAsia="Times New Roman" w:cs="Arial"/>
            <w:lang w:eastAsia="en-GB"/>
          </w:rPr>
          <w:t>www.bullying.co.uk</w:t>
        </w:r>
      </w:hyperlink>
      <w:r w:rsidRPr="00D51E7F">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0" w:history="1">
        <w:r w:rsidRPr="00D51E7F">
          <w:rPr>
            <w:rStyle w:val="Hyperlink"/>
            <w:rFonts w:eastAsia="Times New Roman" w:cs="Arial"/>
            <w:lang w:eastAsia="en-GB"/>
          </w:rPr>
          <w:t>www.antibullying.net/</w:t>
        </w:r>
      </w:hyperlink>
      <w:r w:rsidRPr="00D51E7F">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www.education-otherwise.org</w:t>
        </w:r>
      </w:hyperlink>
      <w:r w:rsidRPr="00D51E7F">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3"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4" w:history="1">
        <w:r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5"/>
          <w:footerReference w:type="default" r:id="rId36"/>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7"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48A8FE3F" w:rsidR="001A472E" w:rsidRPr="00FB1CDC" w:rsidRDefault="001A472E" w:rsidP="003F1F13">
      <w:pPr>
        <w:pStyle w:val="BodyText"/>
        <w:numPr>
          <w:ilvl w:val="0"/>
          <w:numId w:val="34"/>
        </w:numPr>
        <w:ind w:hanging="720"/>
        <w:rPr>
          <w:rFonts w:cs="Arial"/>
          <w:sz w:val="22"/>
          <w:szCs w:val="22"/>
        </w:rPr>
      </w:pPr>
      <w:r w:rsidRPr="00B4482E">
        <w:rPr>
          <w:rFonts w:cs="Arial"/>
          <w:sz w:val="22"/>
          <w:szCs w:val="22"/>
        </w:rPr>
        <w:t>I</w:t>
      </w:r>
      <w:r w:rsidRPr="00B4482E">
        <w:rPr>
          <w:rFonts w:cs="Arial"/>
          <w:spacing w:val="8"/>
          <w:sz w:val="22"/>
          <w:szCs w:val="22"/>
        </w:rPr>
        <w:t xml:space="preserve"> </w:t>
      </w:r>
      <w:r w:rsidRPr="00B4482E">
        <w:rPr>
          <w:rFonts w:cs="Arial"/>
          <w:sz w:val="22"/>
          <w:szCs w:val="22"/>
        </w:rPr>
        <w:t>like</w:t>
      </w:r>
      <w:r w:rsidRPr="00B4482E">
        <w:rPr>
          <w:rFonts w:cs="Arial"/>
          <w:spacing w:val="9"/>
          <w:sz w:val="22"/>
          <w:szCs w:val="22"/>
        </w:rPr>
        <w:t xml:space="preserve"> </w:t>
      </w:r>
      <w:r w:rsidRPr="00B4482E">
        <w:rPr>
          <w:rFonts w:cs="Arial"/>
          <w:sz w:val="22"/>
          <w:szCs w:val="22"/>
        </w:rPr>
        <w:t>being</w:t>
      </w:r>
      <w:r w:rsidRPr="00B4482E">
        <w:rPr>
          <w:rFonts w:cs="Arial"/>
          <w:spacing w:val="9"/>
          <w:sz w:val="22"/>
          <w:szCs w:val="22"/>
        </w:rPr>
        <w:t xml:space="preserve"> </w:t>
      </w:r>
      <w:r w:rsidRPr="00B4482E">
        <w:rPr>
          <w:rFonts w:cs="Arial"/>
          <w:sz w:val="22"/>
          <w:szCs w:val="22"/>
        </w:rPr>
        <w:t>at</w:t>
      </w:r>
      <w:r w:rsidRPr="00B4482E">
        <w:rPr>
          <w:rFonts w:cs="Arial"/>
          <w:spacing w:val="9"/>
          <w:sz w:val="22"/>
          <w:szCs w:val="22"/>
        </w:rPr>
        <w:t xml:space="preserve"> </w:t>
      </w:r>
      <w:r w:rsidR="00C0362F">
        <w:rPr>
          <w:rFonts w:cs="Arial"/>
          <w:sz w:val="22"/>
          <w:szCs w:val="22"/>
        </w:rPr>
        <w:t>Robins Way</w:t>
      </w:r>
      <w:r w:rsidRPr="00B4482E">
        <w:rPr>
          <w:rFonts w:cs="Arial"/>
          <w:sz w:val="22"/>
          <w:szCs w:val="22"/>
        </w:rPr>
        <w:t xml:space="preserve"> School</w:t>
      </w:r>
      <w:r w:rsidRPr="00B4482E">
        <w:rPr>
          <w:rFonts w:cs="Arial"/>
          <w:spacing w:val="9"/>
          <w:sz w:val="22"/>
          <w:szCs w:val="22"/>
        </w:rPr>
        <w:t xml:space="preserve"> </w:t>
      </w:r>
      <w:r w:rsidRPr="00B4482E">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9"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695C3EFA" w:rsidR="001A472E" w:rsidRPr="002D49B2" w:rsidRDefault="003F1F13" w:rsidP="003F1F13">
      <w:pPr>
        <w:rPr>
          <w:rFonts w:cs="Arial"/>
          <w:sz w:val="7"/>
        </w:rPr>
      </w:pPr>
      <w:r>
        <w:t>2.</w:t>
      </w:r>
      <w:r>
        <w:tab/>
      </w:r>
      <w:r w:rsidR="001A472E" w:rsidRPr="002D49B2">
        <w:rPr>
          <w:rFonts w:cs="Arial"/>
        </w:rPr>
        <w:t>I</w:t>
      </w:r>
      <w:r w:rsidR="001A472E" w:rsidRPr="002D49B2">
        <w:rPr>
          <w:rFonts w:cs="Arial"/>
          <w:spacing w:val="8"/>
        </w:rPr>
        <w:t xml:space="preserve"> </w:t>
      </w:r>
      <w:r w:rsidR="001A472E" w:rsidRPr="002D49B2">
        <w:rPr>
          <w:rFonts w:cs="Arial"/>
        </w:rPr>
        <w:t>feel</w:t>
      </w:r>
      <w:r w:rsidR="001A472E" w:rsidRPr="002D49B2">
        <w:rPr>
          <w:rFonts w:cs="Arial"/>
          <w:spacing w:val="9"/>
        </w:rPr>
        <w:t xml:space="preserve"> </w:t>
      </w:r>
      <w:r w:rsidR="001A472E" w:rsidRPr="002D49B2">
        <w:rPr>
          <w:rFonts w:cs="Arial"/>
        </w:rPr>
        <w:t>safe</w:t>
      </w:r>
      <w:r w:rsidR="001A472E" w:rsidRPr="002D49B2">
        <w:rPr>
          <w:rFonts w:cs="Arial"/>
          <w:spacing w:val="8"/>
        </w:rPr>
        <w:t xml:space="preserve"> </w:t>
      </w:r>
      <w:r w:rsidR="001A472E" w:rsidRPr="002D49B2">
        <w:rPr>
          <w:rFonts w:cs="Arial"/>
        </w:rPr>
        <w:t>at</w:t>
      </w:r>
      <w:r w:rsidR="00C0362F">
        <w:rPr>
          <w:rFonts w:cs="Arial"/>
          <w:spacing w:val="9"/>
        </w:rPr>
        <w:t xml:space="preserve"> Robins Way</w:t>
      </w:r>
      <w:r w:rsidR="001A472E" w:rsidRPr="002D49B2">
        <w:rPr>
          <w:rFonts w:cs="Arial"/>
          <w:spacing w:val="9"/>
        </w:rPr>
        <w:t xml:space="preserve"> </w:t>
      </w:r>
      <w:r w:rsidR="001A472E" w:rsidRPr="002D49B2">
        <w:rPr>
          <w:rFonts w:cs="Arial"/>
        </w:rPr>
        <w:t>School</w:t>
      </w:r>
      <w:r w:rsidR="001A472E" w:rsidRPr="002D49B2">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3E1B0DB6"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t>I</w:t>
      </w:r>
      <w:r w:rsidR="003F1F13" w:rsidRPr="006056A6">
        <w:rPr>
          <w:spacing w:val="9"/>
        </w:rPr>
        <w:t xml:space="preserve"> </w:t>
      </w:r>
      <w:r w:rsidR="003F1F13">
        <w:t>think</w:t>
      </w:r>
      <w:r w:rsidR="003F1F13" w:rsidRPr="006056A6">
        <w:rPr>
          <w:spacing w:val="10"/>
        </w:rPr>
        <w:t xml:space="preserve"> </w:t>
      </w:r>
      <w:r w:rsidR="003F1F13">
        <w:t>teaching</w:t>
      </w:r>
      <w:r w:rsidR="003F1F13" w:rsidRPr="006056A6">
        <w:rPr>
          <w:spacing w:val="10"/>
        </w:rPr>
        <w:t xml:space="preserve"> </w:t>
      </w:r>
      <w:r w:rsidR="003F1F13">
        <w:t>is</w:t>
      </w:r>
      <w:r w:rsidR="003F1F13" w:rsidRPr="006056A6">
        <w:rPr>
          <w:spacing w:val="10"/>
        </w:rPr>
        <w:t xml:space="preserve"> </w:t>
      </w:r>
      <w:r w:rsidR="003F1F13">
        <w:t>good</w:t>
      </w:r>
      <w:r w:rsidR="003F1F13" w:rsidRPr="006056A6">
        <w:rPr>
          <w:spacing w:val="10"/>
        </w:rPr>
        <w:t xml:space="preserve"> </w:t>
      </w:r>
      <w:r w:rsidR="003F1F13">
        <w:t>at</w:t>
      </w:r>
      <w:r w:rsidR="003F1F13" w:rsidRPr="006056A6">
        <w:rPr>
          <w:spacing w:val="10"/>
        </w:rPr>
        <w:t xml:space="preserve"> </w:t>
      </w:r>
      <w:r w:rsidR="00C0362F">
        <w:t xml:space="preserve">Robins Way </w:t>
      </w:r>
      <w:r w:rsidR="003F1F13">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I get the correct levels of support in my</w:t>
                      </w:r>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2"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t xml:space="preserve">I know behaviour at times can be challenging </w:t>
      </w:r>
    </w:p>
    <w:p w14:paraId="445DA65D" w14:textId="723E8997" w:rsidR="003F1F13" w:rsidRDefault="003F1F13" w:rsidP="00126A1B">
      <w:pPr>
        <w:pStyle w:val="ListParagraph"/>
        <w:ind w:left="1440" w:hanging="1014"/>
        <w:jc w:val="both"/>
      </w:pPr>
      <w:r>
        <w:t xml:space="preserve">at </w:t>
      </w:r>
      <w:r w:rsidR="00C0362F">
        <w:t xml:space="preserve">Robins Way </w:t>
      </w:r>
      <w:r>
        <w:t>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3"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pPr>
        <w:rPr>
          <w:spacing w:val="11"/>
        </w:rPr>
      </w:pPr>
      <w:r>
        <w:t>6.</w:t>
      </w:r>
      <w:r>
        <w:tab/>
        <w:t>I</w:t>
      </w:r>
      <w:r>
        <w:rPr>
          <w:spacing w:val="10"/>
        </w:rPr>
        <w:t xml:space="preserve"> </w:t>
      </w:r>
      <w:r>
        <w:t>feel</w:t>
      </w:r>
      <w:r>
        <w:rPr>
          <w:spacing w:val="10"/>
        </w:rPr>
        <w:t xml:space="preserve"> </w:t>
      </w:r>
      <w:r>
        <w:t>bullying</w:t>
      </w:r>
      <w:r>
        <w:rPr>
          <w:spacing w:val="11"/>
        </w:rPr>
        <w:t xml:space="preserve"> </w:t>
      </w:r>
      <w:r>
        <w:t>is</w:t>
      </w:r>
      <w:r>
        <w:rPr>
          <w:spacing w:val="10"/>
        </w:rPr>
        <w:t xml:space="preserve"> </w:t>
      </w:r>
      <w:r>
        <w:t>well</w:t>
      </w:r>
      <w:r>
        <w:rPr>
          <w:spacing w:val="11"/>
        </w:rPr>
        <w:t xml:space="preserve"> </w:t>
      </w:r>
      <w:r>
        <w:t>managed</w:t>
      </w:r>
      <w:r>
        <w:rPr>
          <w:spacing w:val="10"/>
        </w:rPr>
        <w:t xml:space="preserve"> </w:t>
      </w:r>
      <w:r>
        <w:t>and</w:t>
      </w:r>
      <w:r>
        <w:rPr>
          <w:spacing w:val="11"/>
        </w:rPr>
        <w:t xml:space="preserve"> </w:t>
      </w:r>
    </w:p>
    <w:p w14:paraId="7C925C55" w14:textId="49874FA3" w:rsidR="003F1F13" w:rsidRDefault="003F1F13" w:rsidP="003F1F13">
      <w:pPr>
        <w:ind w:firstLine="720"/>
      </w:pPr>
      <w:r>
        <w:t>dealt</w:t>
      </w:r>
      <w:r>
        <w:rPr>
          <w:spacing w:val="10"/>
        </w:rPr>
        <w:t xml:space="preserve"> </w:t>
      </w:r>
      <w:r>
        <w:t>with</w:t>
      </w:r>
      <w:r>
        <w:rPr>
          <w:spacing w:val="10"/>
        </w:rPr>
        <w:t xml:space="preserve"> </w:t>
      </w:r>
      <w:r>
        <w:t>at</w:t>
      </w:r>
      <w:r>
        <w:rPr>
          <w:spacing w:val="11"/>
        </w:rPr>
        <w:t xml:space="preserve"> </w:t>
      </w:r>
      <w:r w:rsidR="00C0362F">
        <w:t>Robins Way</w:t>
      </w:r>
      <w:r>
        <w:rPr>
          <w:spacing w:val="11"/>
        </w:rPr>
        <w:t xml:space="preserve"> </w:t>
      </w:r>
      <w:r>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4"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5B0ACC94" w:rsidR="00E14023" w:rsidRDefault="003F1F13" w:rsidP="00E14023">
      <w:pPr>
        <w:rPr>
          <w:spacing w:val="9"/>
        </w:rPr>
      </w:pPr>
      <w:r>
        <w:t>7.</w:t>
      </w:r>
      <w:r>
        <w:tab/>
      </w:r>
      <w:r w:rsidR="00E14023">
        <w:t>I</w:t>
      </w:r>
      <w:r w:rsidR="00E14023">
        <w:rPr>
          <w:spacing w:val="9"/>
        </w:rPr>
        <w:t xml:space="preserve"> </w:t>
      </w:r>
      <w:r w:rsidR="00E14023">
        <w:t>feel</w:t>
      </w:r>
      <w:r w:rsidR="00E14023">
        <w:rPr>
          <w:spacing w:val="9"/>
        </w:rPr>
        <w:t xml:space="preserve"> </w:t>
      </w:r>
      <w:r w:rsidR="00E14023">
        <w:t>the</w:t>
      </w:r>
      <w:r w:rsidR="00E14023">
        <w:rPr>
          <w:spacing w:val="9"/>
        </w:rPr>
        <w:t xml:space="preserve"> </w:t>
      </w:r>
      <w:r w:rsidR="00E14023">
        <w:t>leaders</w:t>
      </w:r>
      <w:r w:rsidR="00E14023">
        <w:rPr>
          <w:spacing w:val="9"/>
        </w:rPr>
        <w:t xml:space="preserve"> </w:t>
      </w:r>
      <w:r w:rsidR="00E14023">
        <w:t>at</w:t>
      </w:r>
      <w:r w:rsidR="00E14023">
        <w:rPr>
          <w:spacing w:val="9"/>
        </w:rPr>
        <w:t xml:space="preserve"> </w:t>
      </w:r>
      <w:r w:rsidR="00C0362F">
        <w:t xml:space="preserve">Robins Way </w:t>
      </w:r>
      <w:r w:rsidR="00E14023">
        <w:t>School</w:t>
      </w:r>
      <w:r w:rsidR="00E14023">
        <w:rPr>
          <w:spacing w:val="10"/>
        </w:rPr>
        <w:t xml:space="preserve"> </w:t>
      </w:r>
      <w:r w:rsidR="00E14023">
        <w:t>do</w:t>
      </w:r>
      <w:r w:rsidR="00E14023">
        <w:rPr>
          <w:spacing w:val="9"/>
        </w:rPr>
        <w:t xml:space="preserve"> </w:t>
      </w:r>
      <w:r w:rsidR="00E14023">
        <w:t>a</w:t>
      </w:r>
      <w:r w:rsidR="00E14023">
        <w:rPr>
          <w:spacing w:val="9"/>
        </w:rPr>
        <w:t xml:space="preserve"> </w:t>
      </w:r>
      <w:r w:rsidR="00E14023">
        <w:t>good</w:t>
      </w:r>
      <w:r w:rsidR="00E14023">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31E14400"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0362F">
                              <w:rPr>
                                <w:rFonts w:eastAsia="Segoe UI" w:cs="Segoe UI"/>
                                <w:sz w:val="22"/>
                                <w:szCs w:val="22"/>
                              </w:rPr>
                              <w:t xml:space="preserve">Robins Way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31E14400"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00C0362F">
                        <w:rPr>
                          <w:rFonts w:eastAsia="Segoe UI" w:cs="Segoe UI"/>
                          <w:sz w:val="22"/>
                          <w:szCs w:val="22"/>
                        </w:rPr>
                        <w:t xml:space="preserve">Robins Way </w:t>
                      </w:r>
                      <w:r w:rsidRPr="00E14023">
                        <w:rPr>
                          <w:rFonts w:eastAsia="Segoe UI" w:cs="Segoe UI"/>
                          <w:sz w:val="22"/>
                          <w:szCs w:val="22"/>
                        </w:rPr>
                        <w:t xml:space="preserve">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36B253F1"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6"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C0362F">
        <w:t>Robins Way</w:t>
      </w:r>
      <w:r w:rsidR="00E14023" w:rsidRPr="000D509D">
        <w:rPr>
          <w:spacing w:val="13"/>
        </w:rPr>
        <w:t xml:space="preserve"> </w:t>
      </w:r>
      <w:r w:rsidR="00E14023">
        <w:t>School</w:t>
      </w:r>
      <w:r w:rsidR="00E14023" w:rsidRPr="000D509D">
        <w:rPr>
          <w:spacing w:val="12"/>
        </w:rPr>
        <w:t xml:space="preserve"> </w:t>
      </w:r>
      <w:r w:rsidR="00E14023">
        <w:t>listens</w:t>
      </w:r>
      <w:r w:rsidR="00E14023" w:rsidRPr="000D509D">
        <w:rPr>
          <w:spacing w:val="13"/>
        </w:rPr>
        <w:t xml:space="preserve"> </w:t>
      </w:r>
      <w:r w:rsidR="00E14023">
        <w:t>to</w:t>
      </w:r>
      <w:r w:rsidR="00E14023" w:rsidRPr="000D509D">
        <w:rPr>
          <w:spacing w:val="13"/>
        </w:rPr>
        <w:t xml:space="preserve"> </w:t>
      </w:r>
      <w:r w:rsidR="00E14023">
        <w:t>my</w:t>
      </w:r>
      <w:r w:rsidR="00E14023" w:rsidRPr="000D509D">
        <w:rPr>
          <w:spacing w:val="12"/>
        </w:rPr>
        <w:t xml:space="preserve"> </w:t>
      </w:r>
      <w:r w:rsidR="00E14023">
        <w:t>views</w:t>
      </w:r>
      <w:r w:rsidR="00E14023" w:rsidRPr="000D509D">
        <w:rPr>
          <w:spacing w:val="13"/>
        </w:rPr>
        <w:t xml:space="preserve"> </w:t>
      </w:r>
      <w:r w:rsidR="00E14023">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7"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7"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t>11.</w:t>
      </w:r>
      <w:r>
        <w:tab/>
        <w:t>I feel I could speak to someone if I was</w:t>
      </w:r>
    </w:p>
    <w:p w14:paraId="1A9FCA77" w14:textId="43B1F38E" w:rsidR="009B6D1C" w:rsidRDefault="009B6D1C" w:rsidP="00DA3D68">
      <w:pPr>
        <w:ind w:left="426"/>
      </w:pPr>
      <w:r>
        <w:t xml:space="preserve">being bullied at </w:t>
      </w:r>
      <w:r w:rsidR="00C0362F">
        <w:t>Robins Way</w:t>
      </w:r>
      <w:r>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8"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05590613" w:rsidR="009B6D1C" w:rsidRPr="009B6D1C" w:rsidRDefault="00C0362F" w:rsidP="009B6D1C">
      <w:pPr>
        <w:pStyle w:val="BodyText"/>
        <w:spacing w:line="237" w:lineRule="auto"/>
        <w:ind w:right="877" w:firstLine="720"/>
        <w:rPr>
          <w:sz w:val="22"/>
          <w:szCs w:val="22"/>
        </w:rPr>
      </w:pPr>
      <w:r>
        <w:rPr>
          <w:sz w:val="22"/>
          <w:szCs w:val="22"/>
        </w:rPr>
        <w:t>Robins Way</w:t>
      </w:r>
      <w:r w:rsidR="009B6D1C" w:rsidRPr="009B6D1C">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09B6D1C">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9"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9E761DE" w:rsidR="009B6D1C" w:rsidRDefault="009B6D1C" w:rsidP="009B6D1C">
      <w:pPr>
        <w:ind w:firstLine="720"/>
      </w:pPr>
      <w:r>
        <w:t>like</w:t>
      </w:r>
      <w:r>
        <w:rPr>
          <w:spacing w:val="11"/>
        </w:rPr>
        <w:t xml:space="preserve"> </w:t>
      </w:r>
      <w:r>
        <w:t>about</w:t>
      </w:r>
      <w:r>
        <w:rPr>
          <w:spacing w:val="11"/>
        </w:rPr>
        <w:t xml:space="preserve"> </w:t>
      </w:r>
      <w:r w:rsidR="00C0362F">
        <w:t xml:space="preserve">Robins Way </w:t>
      </w:r>
      <w:r>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B549"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E09A2"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50"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281755B3" w:rsidR="007C3DEB" w:rsidRDefault="007C3DEB" w:rsidP="007C3DEB">
      <w:pPr>
        <w:pStyle w:val="Title"/>
        <w:numPr>
          <w:ilvl w:val="0"/>
          <w:numId w:val="37"/>
        </w:numPr>
        <w:spacing w:before="95" w:line="232" w:lineRule="auto"/>
        <w:ind w:hanging="862"/>
        <w:rPr>
          <w:rFonts w:ascii="Work Sans" w:hAnsi="Work Sans"/>
          <w:sz w:val="22"/>
          <w:szCs w:val="22"/>
        </w:rPr>
      </w:pPr>
      <w:r w:rsidRPr="007C3DEB">
        <w:rPr>
          <w:rFonts w:ascii="Work Sans" w:hAnsi="Work Sans"/>
          <w:sz w:val="22"/>
          <w:szCs w:val="22"/>
        </w:rPr>
        <w:t>I</w:t>
      </w:r>
      <w:r w:rsidRPr="007C3DEB">
        <w:rPr>
          <w:rFonts w:ascii="Work Sans" w:hAnsi="Work Sans"/>
          <w:spacing w:val="8"/>
          <w:sz w:val="22"/>
          <w:szCs w:val="22"/>
        </w:rPr>
        <w:t xml:space="preserve"> </w:t>
      </w:r>
      <w:r w:rsidRPr="007C3DEB">
        <w:rPr>
          <w:rFonts w:ascii="Work Sans" w:hAnsi="Work Sans"/>
          <w:sz w:val="22"/>
          <w:szCs w:val="22"/>
        </w:rPr>
        <w:t>like</w:t>
      </w:r>
      <w:r w:rsidRPr="007C3DEB">
        <w:rPr>
          <w:rFonts w:ascii="Work Sans" w:hAnsi="Work Sans"/>
          <w:spacing w:val="9"/>
          <w:sz w:val="22"/>
          <w:szCs w:val="22"/>
        </w:rPr>
        <w:t xml:space="preserve"> </w:t>
      </w:r>
      <w:r w:rsidRPr="007C3DEB">
        <w:rPr>
          <w:rFonts w:ascii="Work Sans" w:hAnsi="Work Sans"/>
          <w:sz w:val="22"/>
          <w:szCs w:val="22"/>
        </w:rPr>
        <w:t>being</w:t>
      </w:r>
      <w:r w:rsidRPr="007C3DEB">
        <w:rPr>
          <w:rFonts w:ascii="Work Sans" w:hAnsi="Work Sans"/>
          <w:spacing w:val="9"/>
          <w:sz w:val="22"/>
          <w:szCs w:val="22"/>
        </w:rPr>
        <w:t xml:space="preserve"> </w:t>
      </w:r>
      <w:r w:rsidRPr="007C3DEB">
        <w:rPr>
          <w:rFonts w:ascii="Work Sans" w:hAnsi="Work Sans"/>
          <w:sz w:val="22"/>
          <w:szCs w:val="22"/>
        </w:rPr>
        <w:t>at</w:t>
      </w:r>
      <w:r w:rsidRPr="007C3DEB">
        <w:rPr>
          <w:rFonts w:ascii="Work Sans" w:hAnsi="Work Sans"/>
          <w:spacing w:val="9"/>
          <w:sz w:val="22"/>
          <w:szCs w:val="22"/>
        </w:rPr>
        <w:t xml:space="preserve"> </w:t>
      </w:r>
      <w:r w:rsidR="00C0362F">
        <w:rPr>
          <w:rFonts w:ascii="Work Sans" w:hAnsi="Work Sans"/>
          <w:sz w:val="22"/>
          <w:szCs w:val="22"/>
        </w:rPr>
        <w:t xml:space="preserve">Robins Way </w:t>
      </w:r>
      <w:r w:rsidRPr="007C3DEB">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2"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07F8D3D3" w:rsidR="007C3DEB"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8"/>
          <w:sz w:val="22"/>
          <w:szCs w:val="22"/>
        </w:rPr>
        <w:t xml:space="preserve"> </w:t>
      </w:r>
      <w:r w:rsidRPr="00B77AF9">
        <w:rPr>
          <w:rFonts w:ascii="Work Sans" w:hAnsi="Work Sans"/>
          <w:sz w:val="22"/>
          <w:szCs w:val="22"/>
        </w:rPr>
        <w:t>feel</w:t>
      </w:r>
      <w:r w:rsidRPr="00B77AF9">
        <w:rPr>
          <w:rFonts w:ascii="Work Sans" w:hAnsi="Work Sans"/>
          <w:spacing w:val="9"/>
          <w:sz w:val="22"/>
          <w:szCs w:val="22"/>
        </w:rPr>
        <w:t xml:space="preserve"> </w:t>
      </w:r>
      <w:r w:rsidRPr="00B77AF9">
        <w:rPr>
          <w:rFonts w:ascii="Work Sans" w:hAnsi="Work Sans"/>
          <w:sz w:val="22"/>
          <w:szCs w:val="22"/>
        </w:rPr>
        <w:t>safe</w:t>
      </w:r>
      <w:r w:rsidRPr="00B77AF9">
        <w:rPr>
          <w:rFonts w:ascii="Work Sans" w:hAnsi="Work Sans"/>
          <w:spacing w:val="8"/>
          <w:sz w:val="22"/>
          <w:szCs w:val="22"/>
        </w:rPr>
        <w:t xml:space="preserve"> </w:t>
      </w:r>
      <w:r w:rsidRPr="00B77AF9">
        <w:rPr>
          <w:rFonts w:ascii="Work Sans" w:hAnsi="Work Sans"/>
          <w:sz w:val="22"/>
          <w:szCs w:val="22"/>
        </w:rPr>
        <w:t>at</w:t>
      </w:r>
      <w:r w:rsidRPr="00B77AF9">
        <w:rPr>
          <w:rFonts w:ascii="Work Sans" w:hAnsi="Work Sans"/>
          <w:spacing w:val="9"/>
          <w:sz w:val="22"/>
          <w:szCs w:val="22"/>
        </w:rPr>
        <w:t xml:space="preserve"> </w:t>
      </w:r>
      <w:r w:rsidR="00C0362F">
        <w:rPr>
          <w:rFonts w:ascii="Work Sans" w:hAnsi="Work Sans"/>
          <w:sz w:val="22"/>
          <w:szCs w:val="22"/>
        </w:rPr>
        <w:t>Robins Way</w:t>
      </w:r>
      <w:r w:rsidRPr="00B77AF9">
        <w:rPr>
          <w:rFonts w:ascii="Work Sans" w:hAnsi="Work Sans"/>
          <w:spacing w:val="9"/>
          <w:sz w:val="22"/>
          <w:szCs w:val="22"/>
        </w:rPr>
        <w:t xml:space="preserve"> </w:t>
      </w:r>
      <w:r w:rsidRPr="00B77AF9">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3"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4"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5"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 know behaviour at times can be challenging</w:t>
      </w:r>
    </w:p>
    <w:p w14:paraId="0BE88FAE" w14:textId="5233E292"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 xml:space="preserve">at </w:t>
      </w:r>
      <w:r w:rsidR="00932B69">
        <w:rPr>
          <w:rFonts w:ascii="Work Sans" w:hAnsi="Work Sans"/>
          <w:sz w:val="22"/>
          <w:szCs w:val="22"/>
        </w:rPr>
        <w:t xml:space="preserve">Robins Way </w:t>
      </w:r>
      <w:r w:rsidRPr="00B77AF9">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0B77AF9">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6"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10"/>
          <w:sz w:val="22"/>
          <w:szCs w:val="22"/>
        </w:rPr>
        <w:t xml:space="preserve"> </w:t>
      </w:r>
      <w:r w:rsidR="00B77AF9" w:rsidRPr="00B77AF9">
        <w:rPr>
          <w:rFonts w:ascii="Work Sans" w:hAnsi="Work Sans"/>
          <w:sz w:val="22"/>
          <w:szCs w:val="22"/>
        </w:rPr>
        <w:t>feel</w:t>
      </w:r>
      <w:r w:rsidR="00B77AF9" w:rsidRPr="00B77AF9">
        <w:rPr>
          <w:rFonts w:ascii="Work Sans" w:hAnsi="Work Sans"/>
          <w:spacing w:val="10"/>
          <w:sz w:val="22"/>
          <w:szCs w:val="22"/>
        </w:rPr>
        <w:t xml:space="preserve"> </w:t>
      </w:r>
      <w:r w:rsidR="00B77AF9" w:rsidRPr="00B77AF9">
        <w:rPr>
          <w:rFonts w:ascii="Work Sans" w:hAnsi="Work Sans"/>
          <w:sz w:val="22"/>
          <w:szCs w:val="22"/>
        </w:rPr>
        <w:t>bullying</w:t>
      </w:r>
      <w:r w:rsidR="00B77AF9" w:rsidRPr="00B77AF9">
        <w:rPr>
          <w:rFonts w:ascii="Work Sans" w:hAnsi="Work Sans"/>
          <w:spacing w:val="11"/>
          <w:sz w:val="22"/>
          <w:szCs w:val="22"/>
        </w:rPr>
        <w:t xml:space="preserve"> </w:t>
      </w:r>
      <w:r w:rsidR="00B77AF9" w:rsidRPr="00B77AF9">
        <w:rPr>
          <w:rFonts w:ascii="Work Sans" w:hAnsi="Work Sans"/>
          <w:sz w:val="22"/>
          <w:szCs w:val="22"/>
        </w:rPr>
        <w:t>is</w:t>
      </w:r>
      <w:r w:rsidR="00B77AF9" w:rsidRPr="00B77AF9">
        <w:rPr>
          <w:rFonts w:ascii="Work Sans" w:hAnsi="Work Sans"/>
          <w:spacing w:val="10"/>
          <w:sz w:val="22"/>
          <w:szCs w:val="22"/>
        </w:rPr>
        <w:t xml:space="preserve"> </w:t>
      </w:r>
      <w:r w:rsidR="00B77AF9" w:rsidRPr="00B77AF9">
        <w:rPr>
          <w:rFonts w:ascii="Work Sans" w:hAnsi="Work Sans"/>
          <w:sz w:val="22"/>
          <w:szCs w:val="22"/>
        </w:rPr>
        <w:t>well</w:t>
      </w:r>
      <w:r w:rsidR="00B77AF9" w:rsidRPr="00B77AF9">
        <w:rPr>
          <w:rFonts w:ascii="Work Sans" w:hAnsi="Work Sans"/>
          <w:spacing w:val="11"/>
          <w:sz w:val="22"/>
          <w:szCs w:val="22"/>
        </w:rPr>
        <w:t xml:space="preserve"> </w:t>
      </w:r>
      <w:r w:rsidR="00B77AF9" w:rsidRPr="00B77AF9">
        <w:rPr>
          <w:rFonts w:ascii="Work Sans" w:hAnsi="Work Sans"/>
          <w:sz w:val="22"/>
          <w:szCs w:val="22"/>
        </w:rPr>
        <w:t>managed</w:t>
      </w:r>
      <w:r w:rsidR="00B77AF9" w:rsidRPr="00B77AF9">
        <w:rPr>
          <w:rFonts w:ascii="Work Sans" w:hAnsi="Work Sans"/>
          <w:spacing w:val="10"/>
          <w:sz w:val="22"/>
          <w:szCs w:val="22"/>
        </w:rPr>
        <w:t xml:space="preserve"> </w:t>
      </w:r>
      <w:r w:rsidR="00B77AF9" w:rsidRPr="00B77AF9">
        <w:rPr>
          <w:rFonts w:ascii="Work Sans" w:hAnsi="Work Sans"/>
          <w:sz w:val="22"/>
          <w:szCs w:val="22"/>
        </w:rPr>
        <w:t>and</w:t>
      </w:r>
    </w:p>
    <w:p w14:paraId="459C75EC" w14:textId="63A6BE5A" w:rsidR="00B77AF9" w:rsidRDefault="00B77AF9" w:rsidP="002B4246">
      <w:pPr>
        <w:pStyle w:val="Title"/>
        <w:spacing w:before="95" w:line="232" w:lineRule="auto"/>
        <w:ind w:left="720"/>
        <w:rPr>
          <w:rFonts w:ascii="Work Sans" w:hAnsi="Work Sans"/>
          <w:sz w:val="22"/>
          <w:szCs w:val="22"/>
        </w:rPr>
      </w:pPr>
      <w:r w:rsidRPr="00B77AF9">
        <w:rPr>
          <w:rFonts w:ascii="Work Sans" w:hAnsi="Work Sans"/>
          <w:sz w:val="22"/>
          <w:szCs w:val="22"/>
        </w:rPr>
        <w:t>dealt</w:t>
      </w:r>
      <w:r w:rsidRPr="00B77AF9">
        <w:rPr>
          <w:rFonts w:ascii="Work Sans" w:hAnsi="Work Sans"/>
          <w:spacing w:val="10"/>
          <w:sz w:val="22"/>
          <w:szCs w:val="22"/>
        </w:rPr>
        <w:t xml:space="preserve"> </w:t>
      </w:r>
      <w:r w:rsidRPr="00B77AF9">
        <w:rPr>
          <w:rFonts w:ascii="Work Sans" w:hAnsi="Work Sans"/>
          <w:sz w:val="22"/>
          <w:szCs w:val="22"/>
        </w:rPr>
        <w:t>with</w:t>
      </w:r>
      <w:r w:rsidRPr="00B77AF9">
        <w:rPr>
          <w:rFonts w:ascii="Work Sans" w:hAnsi="Work Sans"/>
          <w:spacing w:val="10"/>
          <w:sz w:val="22"/>
          <w:szCs w:val="22"/>
        </w:rPr>
        <w:t xml:space="preserve"> </w:t>
      </w:r>
      <w:r w:rsidRPr="00B77AF9">
        <w:rPr>
          <w:rFonts w:ascii="Work Sans" w:hAnsi="Work Sans"/>
          <w:sz w:val="22"/>
          <w:szCs w:val="22"/>
        </w:rPr>
        <w:t>at</w:t>
      </w:r>
      <w:r w:rsidRPr="00B77AF9">
        <w:rPr>
          <w:rFonts w:ascii="Work Sans" w:hAnsi="Work Sans"/>
          <w:spacing w:val="11"/>
          <w:sz w:val="22"/>
          <w:szCs w:val="22"/>
        </w:rPr>
        <w:t xml:space="preserve"> </w:t>
      </w:r>
      <w:r w:rsidR="00C0362F">
        <w:rPr>
          <w:rFonts w:ascii="Work Sans" w:hAnsi="Work Sans"/>
          <w:sz w:val="22"/>
          <w:szCs w:val="22"/>
        </w:rPr>
        <w:t xml:space="preserve">Robins Way </w:t>
      </w:r>
      <w:r w:rsidRPr="00B77AF9">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7CD04282"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7"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I</w:t>
      </w:r>
      <w:r w:rsidR="00B77AF9" w:rsidRPr="00B77AF9">
        <w:rPr>
          <w:rFonts w:ascii="Work Sans" w:hAnsi="Work Sans"/>
          <w:spacing w:val="9"/>
          <w:sz w:val="22"/>
          <w:szCs w:val="22"/>
        </w:rPr>
        <w:t xml:space="preserve"> </w:t>
      </w:r>
      <w:r w:rsidR="00B77AF9" w:rsidRPr="00B77AF9">
        <w:rPr>
          <w:rFonts w:ascii="Work Sans" w:hAnsi="Work Sans"/>
          <w:sz w:val="22"/>
          <w:szCs w:val="22"/>
        </w:rPr>
        <w:t>feel</w:t>
      </w:r>
      <w:r w:rsidR="00B77AF9" w:rsidRPr="00B77AF9">
        <w:rPr>
          <w:rFonts w:ascii="Work Sans" w:hAnsi="Work Sans"/>
          <w:spacing w:val="9"/>
          <w:sz w:val="22"/>
          <w:szCs w:val="22"/>
        </w:rPr>
        <w:t xml:space="preserve"> </w:t>
      </w:r>
      <w:r w:rsidR="00B77AF9" w:rsidRPr="00B77AF9">
        <w:rPr>
          <w:rFonts w:ascii="Work Sans" w:hAnsi="Work Sans"/>
          <w:sz w:val="22"/>
          <w:szCs w:val="22"/>
        </w:rPr>
        <w:t>the</w:t>
      </w:r>
      <w:r w:rsidR="00B77AF9" w:rsidRPr="00B77AF9">
        <w:rPr>
          <w:rFonts w:ascii="Work Sans" w:hAnsi="Work Sans"/>
          <w:spacing w:val="9"/>
          <w:sz w:val="22"/>
          <w:szCs w:val="22"/>
        </w:rPr>
        <w:t xml:space="preserve"> </w:t>
      </w:r>
      <w:r w:rsidR="00B77AF9" w:rsidRPr="00B77AF9">
        <w:rPr>
          <w:rFonts w:ascii="Work Sans" w:hAnsi="Work Sans"/>
          <w:sz w:val="22"/>
          <w:szCs w:val="22"/>
        </w:rPr>
        <w:t>leaders</w:t>
      </w:r>
      <w:r w:rsidR="00B77AF9" w:rsidRPr="00B77AF9">
        <w:rPr>
          <w:rFonts w:ascii="Work Sans" w:hAnsi="Work Sans"/>
          <w:spacing w:val="9"/>
          <w:sz w:val="22"/>
          <w:szCs w:val="22"/>
        </w:rPr>
        <w:t xml:space="preserve"> </w:t>
      </w:r>
      <w:r w:rsidR="00B77AF9" w:rsidRPr="00B77AF9">
        <w:rPr>
          <w:rFonts w:ascii="Work Sans" w:hAnsi="Work Sans"/>
          <w:sz w:val="22"/>
          <w:szCs w:val="22"/>
        </w:rPr>
        <w:t>at</w:t>
      </w:r>
      <w:r w:rsidR="00B77AF9" w:rsidRPr="00B77AF9">
        <w:rPr>
          <w:rFonts w:ascii="Work Sans" w:hAnsi="Work Sans"/>
          <w:spacing w:val="9"/>
          <w:sz w:val="22"/>
          <w:szCs w:val="22"/>
        </w:rPr>
        <w:t xml:space="preserve"> </w:t>
      </w:r>
      <w:r w:rsidR="00C0362F">
        <w:rPr>
          <w:rFonts w:ascii="Work Sans" w:hAnsi="Work Sans"/>
          <w:sz w:val="22"/>
          <w:szCs w:val="22"/>
        </w:rPr>
        <w:t xml:space="preserve">Robins Way </w:t>
      </w:r>
      <w:r w:rsidR="00B77AF9" w:rsidRPr="00B77AF9">
        <w:rPr>
          <w:rFonts w:ascii="Work Sans" w:hAnsi="Work Sans"/>
          <w:sz w:val="22"/>
          <w:szCs w:val="22"/>
        </w:rPr>
        <w:t>School</w:t>
      </w:r>
      <w:r w:rsidR="00B77AF9" w:rsidRPr="00B77AF9">
        <w:rPr>
          <w:rFonts w:ascii="Work Sans" w:hAnsi="Work Sans"/>
          <w:spacing w:val="10"/>
          <w:sz w:val="22"/>
          <w:szCs w:val="22"/>
        </w:rPr>
        <w:t xml:space="preserve"> </w:t>
      </w:r>
      <w:r w:rsidR="00B77AF9" w:rsidRPr="00B77AF9">
        <w:rPr>
          <w:rFonts w:ascii="Work Sans" w:hAnsi="Work Sans"/>
          <w:sz w:val="22"/>
          <w:szCs w:val="22"/>
        </w:rPr>
        <w:t>do</w:t>
      </w:r>
      <w:r w:rsidR="00B77AF9" w:rsidRPr="00B77AF9">
        <w:rPr>
          <w:rFonts w:ascii="Work Sans" w:hAnsi="Work Sans"/>
          <w:spacing w:val="9"/>
          <w:sz w:val="22"/>
          <w:szCs w:val="22"/>
        </w:rPr>
        <w:t xml:space="preserve"> </w:t>
      </w:r>
      <w:r w:rsidR="00B77AF9" w:rsidRPr="00B77AF9">
        <w:rPr>
          <w:rFonts w:ascii="Work Sans" w:hAnsi="Work Sans"/>
          <w:sz w:val="22"/>
          <w:szCs w:val="22"/>
        </w:rPr>
        <w:t>a</w:t>
      </w:r>
      <w:r w:rsidR="00B77AF9" w:rsidRPr="00B77AF9">
        <w:rPr>
          <w:rFonts w:ascii="Work Sans" w:hAnsi="Work Sans"/>
          <w:spacing w:val="9"/>
          <w:sz w:val="22"/>
          <w:szCs w:val="22"/>
        </w:rPr>
        <w:t xml:space="preserve"> </w:t>
      </w:r>
      <w:r w:rsidR="00B77AF9" w:rsidRPr="00B77AF9">
        <w:rPr>
          <w:rFonts w:ascii="Work Sans" w:hAnsi="Work Sans"/>
          <w:sz w:val="22"/>
          <w:szCs w:val="22"/>
        </w:rPr>
        <w:t>good</w:t>
      </w:r>
      <w:r w:rsidR="00B77AF9" w:rsidRPr="00B77AF9">
        <w:rPr>
          <w:rFonts w:ascii="Work Sans" w:hAnsi="Work Sans"/>
          <w:spacing w:val="9"/>
          <w:sz w:val="22"/>
          <w:szCs w:val="22"/>
        </w:rPr>
        <w:t xml:space="preserve"> </w:t>
      </w:r>
      <w:r w:rsidR="00B77AF9" w:rsidRPr="00B77AF9">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4DD0ABE6" w:rsidR="00420EA7" w:rsidRDefault="00932B69" w:rsidP="00B77AF9">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 xml:space="preserve">Robins Way </w:t>
      </w:r>
      <w:r w:rsidR="00B77AF9" w:rsidRPr="00B77AF9">
        <w:rPr>
          <w:rFonts w:ascii="Work Sans" w:hAnsi="Work Sans"/>
          <w:sz w:val="22"/>
          <w:szCs w:val="22"/>
        </w:rPr>
        <w:t xml:space="preserve">School </w:t>
      </w:r>
      <w:r w:rsidR="00B258CC" w:rsidRPr="00B258CC">
        <w:rPr>
          <w:rFonts w:ascii="Arial" w:hAnsi="Arial" w:cs="Arial"/>
          <w:sz w:val="22"/>
          <w:szCs w:val="22"/>
        </w:rPr>
        <w:t>team members</w:t>
      </w:r>
      <w:r w:rsidR="00B77AF9" w:rsidRPr="00B258CC">
        <w:rPr>
          <w:rFonts w:ascii="Work Sans" w:hAnsi="Work Sans"/>
          <w:sz w:val="22"/>
          <w:szCs w:val="22"/>
        </w:rPr>
        <w:t xml:space="preserve"> </w:t>
      </w:r>
      <w:r w:rsidR="00B77AF9" w:rsidRPr="00B77AF9">
        <w:rPr>
          <w:rFonts w:ascii="Work Sans" w:hAnsi="Work Sans"/>
          <w:sz w:val="22"/>
          <w:szCs w:val="22"/>
        </w:rPr>
        <w:t>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74A4593C" w:rsidR="00420EA7" w:rsidRDefault="00AC2FF3" w:rsidP="00420EA7">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lastRenderedPageBreak/>
        <w:t xml:space="preserve">Robins Way </w:t>
      </w:r>
      <w:r w:rsidR="00420EA7" w:rsidRPr="00420EA7">
        <w:rPr>
          <w:rFonts w:ascii="Work Sans" w:hAnsi="Work Sans"/>
          <w:sz w:val="22"/>
          <w:szCs w:val="22"/>
        </w:rPr>
        <w:t>School</w:t>
      </w:r>
      <w:r w:rsidR="00420EA7" w:rsidRPr="00420EA7">
        <w:rPr>
          <w:rFonts w:ascii="Work Sans" w:hAnsi="Work Sans"/>
          <w:spacing w:val="12"/>
          <w:sz w:val="22"/>
          <w:szCs w:val="22"/>
        </w:rPr>
        <w:t xml:space="preserve"> </w:t>
      </w:r>
      <w:r w:rsidR="00420EA7" w:rsidRPr="00420EA7">
        <w:rPr>
          <w:rFonts w:ascii="Work Sans" w:hAnsi="Work Sans"/>
          <w:sz w:val="22"/>
          <w:szCs w:val="22"/>
        </w:rPr>
        <w:t>listens</w:t>
      </w:r>
      <w:r w:rsidR="00420EA7" w:rsidRPr="00420EA7">
        <w:rPr>
          <w:rFonts w:ascii="Work Sans" w:hAnsi="Work Sans"/>
          <w:spacing w:val="13"/>
          <w:sz w:val="22"/>
          <w:szCs w:val="22"/>
        </w:rPr>
        <w:t xml:space="preserve"> </w:t>
      </w:r>
      <w:r w:rsidR="00420EA7" w:rsidRPr="00420EA7">
        <w:rPr>
          <w:rFonts w:ascii="Work Sans" w:hAnsi="Work Sans"/>
          <w:sz w:val="22"/>
          <w:szCs w:val="22"/>
        </w:rPr>
        <w:t>to</w:t>
      </w:r>
      <w:r w:rsidR="00420EA7" w:rsidRPr="00420EA7">
        <w:rPr>
          <w:rFonts w:ascii="Work Sans" w:hAnsi="Work Sans"/>
          <w:spacing w:val="13"/>
          <w:sz w:val="22"/>
          <w:szCs w:val="22"/>
        </w:rPr>
        <w:t xml:space="preserve"> </w:t>
      </w:r>
      <w:r w:rsidR="00420EA7" w:rsidRPr="00420EA7">
        <w:rPr>
          <w:rFonts w:ascii="Work Sans" w:hAnsi="Work Sans"/>
          <w:sz w:val="22"/>
          <w:szCs w:val="22"/>
        </w:rPr>
        <w:t>my</w:t>
      </w:r>
      <w:r w:rsidR="00420EA7" w:rsidRPr="00420EA7">
        <w:rPr>
          <w:rFonts w:ascii="Work Sans" w:hAnsi="Work Sans"/>
          <w:spacing w:val="12"/>
          <w:sz w:val="22"/>
          <w:szCs w:val="22"/>
        </w:rPr>
        <w:t xml:space="preserve"> </w:t>
      </w:r>
      <w:r w:rsidR="00420EA7" w:rsidRPr="00420EA7">
        <w:rPr>
          <w:rFonts w:ascii="Work Sans" w:hAnsi="Work Sans"/>
          <w:sz w:val="22"/>
          <w:szCs w:val="22"/>
        </w:rPr>
        <w:t>views</w:t>
      </w:r>
      <w:r w:rsidR="00420EA7" w:rsidRPr="00420EA7">
        <w:rPr>
          <w:rFonts w:ascii="Work Sans" w:hAnsi="Work Sans"/>
          <w:spacing w:val="13"/>
          <w:sz w:val="22"/>
          <w:szCs w:val="22"/>
        </w:rPr>
        <w:t xml:space="preserve"> </w:t>
      </w:r>
      <w:r w:rsidR="00420EA7" w:rsidRPr="00420EA7">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9"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60"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1"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0420EA7">
      <w:pPr>
        <w:pStyle w:val="Title"/>
        <w:numPr>
          <w:ilvl w:val="0"/>
          <w:numId w:val="37"/>
        </w:numPr>
        <w:spacing w:before="95" w:line="232" w:lineRule="auto"/>
        <w:ind w:hanging="720"/>
        <w:rPr>
          <w:rFonts w:ascii="Work Sans" w:hAnsi="Work Sans"/>
          <w:sz w:val="22"/>
          <w:szCs w:val="22"/>
        </w:rPr>
      </w:pPr>
      <w:r w:rsidRPr="00420EA7">
        <w:rPr>
          <w:rFonts w:ascii="Work Sans" w:hAnsi="Work Sans"/>
          <w:sz w:val="22"/>
          <w:szCs w:val="22"/>
        </w:rPr>
        <w:t xml:space="preserve">I feel I could speak to someone if I was being bullied at </w:t>
      </w:r>
    </w:p>
    <w:p w14:paraId="59BB8E4A" w14:textId="23C54140" w:rsidR="00420EA7" w:rsidRDefault="00420EA7"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FF3">
        <w:rPr>
          <w:rFonts w:ascii="Work Sans" w:hAnsi="Work Sans"/>
          <w:sz w:val="22"/>
          <w:szCs w:val="22"/>
        </w:rPr>
        <w:t xml:space="preserve">Robins Way </w:t>
      </w:r>
      <w:r w:rsidRPr="00420EA7">
        <w:rPr>
          <w:rFonts w:ascii="Work Sans" w:hAnsi="Work Sans"/>
          <w:sz w:val="22"/>
          <w:szCs w:val="22"/>
        </w:rPr>
        <w:t>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0A823638" w:rsidR="00BB55F1" w:rsidRDefault="007A550D" w:rsidP="00E44993">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2"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The rewards and incentive systems at </w:t>
      </w:r>
      <w:r w:rsidR="00AC2FF3">
        <w:rPr>
          <w:rFonts w:ascii="Work Sans" w:hAnsi="Work Sans"/>
          <w:sz w:val="22"/>
          <w:szCs w:val="22"/>
        </w:rPr>
        <w:t>Robins Way</w:t>
      </w:r>
      <w:r w:rsidR="00420EA7" w:rsidRPr="00420EA7">
        <w:rPr>
          <w:rFonts w:ascii="Work Sans" w:hAnsi="Work Sans"/>
          <w:sz w:val="22"/>
          <w:szCs w:val="22"/>
        </w:rPr>
        <w:t xml:space="preserve"> </w:t>
      </w:r>
    </w:p>
    <w:p w14:paraId="1E696E4C" w14:textId="46B5492A"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School</w:t>
      </w:r>
      <w:r w:rsidR="00BB55F1">
        <w:rPr>
          <w:rFonts w:ascii="Work Sans" w:hAnsi="Work Sans"/>
          <w:sz w:val="22"/>
          <w:szCs w:val="22"/>
        </w:rPr>
        <w:t xml:space="preserve"> </w:t>
      </w:r>
      <w:r w:rsidRPr="00420EA7">
        <w:rPr>
          <w:rFonts w:ascii="Work Sans" w:hAnsi="Work Sans"/>
          <w:sz w:val="22"/>
          <w:szCs w:val="22"/>
        </w:rPr>
        <w:t xml:space="preserve">encourage to me do well in school and </w:t>
      </w:r>
    </w:p>
    <w:p w14:paraId="2ABA0D00" w14:textId="77777777" w:rsidR="00BB55F1"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 xml:space="preserve">prompt me to reflect and take ownership of my </w:t>
      </w:r>
    </w:p>
    <w:p w14:paraId="7159B0BD" w14:textId="19582BF6" w:rsidR="00420EA7" w:rsidRDefault="00420EA7" w:rsidP="00E44993">
      <w:pPr>
        <w:pStyle w:val="Title"/>
        <w:spacing w:before="95" w:line="232" w:lineRule="auto"/>
        <w:ind w:left="426"/>
        <w:rPr>
          <w:rFonts w:ascii="Work Sans" w:hAnsi="Work Sans"/>
          <w:sz w:val="22"/>
          <w:szCs w:val="22"/>
        </w:rPr>
      </w:pPr>
      <w:r w:rsidRPr="00420EA7">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1">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6CEB1F6D" w:rsidR="00431AF3" w:rsidRDefault="00E44993" w:rsidP="00431AF3">
      <w:pPr>
        <w:pStyle w:val="Title"/>
        <w:spacing w:before="95" w:line="232" w:lineRule="auto"/>
        <w:ind w:left="720" w:hanging="720"/>
        <w:rPr>
          <w:rFonts w:ascii="Work Sans" w:hAnsi="Work Sans"/>
          <w:sz w:val="22"/>
          <w:szCs w:val="22"/>
        </w:rPr>
      </w:pPr>
      <w:r>
        <w:rPr>
          <w:rFonts w:ascii="Work Sans" w:hAnsi="Work Sans"/>
          <w:sz w:val="22"/>
          <w:szCs w:val="22"/>
        </w:rPr>
        <w:t xml:space="preserve">13.    </w:t>
      </w:r>
      <w:r w:rsidR="00431AF3" w:rsidRPr="00431AF3">
        <w:rPr>
          <w:rFonts w:ascii="Work Sans" w:hAnsi="Work Sans"/>
          <w:sz w:val="22"/>
          <w:szCs w:val="22"/>
        </w:rPr>
        <w:t>Please</w:t>
      </w:r>
      <w:r w:rsidR="00431AF3" w:rsidRPr="00431AF3">
        <w:rPr>
          <w:rFonts w:ascii="Work Sans" w:hAnsi="Work Sans"/>
          <w:spacing w:val="11"/>
          <w:sz w:val="22"/>
          <w:szCs w:val="22"/>
        </w:rPr>
        <w:t xml:space="preserve"> </w:t>
      </w:r>
      <w:r w:rsidR="00431AF3" w:rsidRPr="00431AF3">
        <w:rPr>
          <w:rFonts w:ascii="Work Sans" w:hAnsi="Work Sans"/>
          <w:sz w:val="22"/>
          <w:szCs w:val="22"/>
        </w:rPr>
        <w:t>name</w:t>
      </w:r>
      <w:r w:rsidR="00431AF3" w:rsidRPr="00431AF3">
        <w:rPr>
          <w:rFonts w:ascii="Work Sans" w:hAnsi="Work Sans"/>
          <w:spacing w:val="11"/>
          <w:sz w:val="22"/>
          <w:szCs w:val="22"/>
        </w:rPr>
        <w:t xml:space="preserve"> </w:t>
      </w:r>
      <w:r w:rsidR="00431AF3" w:rsidRPr="00431AF3">
        <w:rPr>
          <w:rFonts w:ascii="Work Sans" w:hAnsi="Work Sans"/>
          <w:sz w:val="22"/>
          <w:szCs w:val="22"/>
        </w:rPr>
        <w:t>3</w:t>
      </w:r>
      <w:r w:rsidR="00431AF3" w:rsidRPr="00431AF3">
        <w:rPr>
          <w:rFonts w:ascii="Work Sans" w:hAnsi="Work Sans"/>
          <w:spacing w:val="11"/>
          <w:sz w:val="22"/>
          <w:szCs w:val="22"/>
        </w:rPr>
        <w:t xml:space="preserve"> </w:t>
      </w:r>
      <w:r w:rsidR="00431AF3" w:rsidRPr="00431AF3">
        <w:rPr>
          <w:rFonts w:ascii="Work Sans" w:hAnsi="Work Sans"/>
          <w:sz w:val="22"/>
          <w:szCs w:val="22"/>
        </w:rPr>
        <w:t>things</w:t>
      </w:r>
      <w:r w:rsidR="00431AF3" w:rsidRPr="00431AF3">
        <w:rPr>
          <w:rFonts w:ascii="Work Sans" w:hAnsi="Work Sans"/>
          <w:spacing w:val="11"/>
          <w:sz w:val="22"/>
          <w:szCs w:val="22"/>
        </w:rPr>
        <w:t xml:space="preserve"> </w:t>
      </w:r>
      <w:r w:rsidR="00431AF3" w:rsidRPr="00431AF3">
        <w:rPr>
          <w:rFonts w:ascii="Work Sans" w:hAnsi="Work Sans"/>
          <w:sz w:val="22"/>
          <w:szCs w:val="22"/>
        </w:rPr>
        <w:t>that</w:t>
      </w:r>
      <w:r w:rsidR="00431AF3" w:rsidRPr="00431AF3">
        <w:rPr>
          <w:rFonts w:ascii="Work Sans" w:hAnsi="Work Sans"/>
          <w:spacing w:val="11"/>
          <w:sz w:val="22"/>
          <w:szCs w:val="22"/>
        </w:rPr>
        <w:t xml:space="preserve"> </w:t>
      </w:r>
      <w:r w:rsidR="00431AF3" w:rsidRPr="00431AF3">
        <w:rPr>
          <w:rFonts w:ascii="Work Sans" w:hAnsi="Work Sans"/>
          <w:sz w:val="22"/>
          <w:szCs w:val="22"/>
        </w:rPr>
        <w:t>you</w:t>
      </w:r>
      <w:r w:rsidR="00431AF3" w:rsidRPr="00431AF3">
        <w:rPr>
          <w:rFonts w:ascii="Work Sans" w:hAnsi="Work Sans"/>
          <w:spacing w:val="11"/>
          <w:sz w:val="22"/>
          <w:szCs w:val="22"/>
        </w:rPr>
        <w:t xml:space="preserve"> </w:t>
      </w:r>
      <w:r w:rsidR="00431AF3" w:rsidRPr="00431AF3">
        <w:rPr>
          <w:rFonts w:ascii="Work Sans" w:hAnsi="Work Sans"/>
          <w:sz w:val="22"/>
          <w:szCs w:val="22"/>
        </w:rPr>
        <w:t>like</w:t>
      </w:r>
      <w:r w:rsidR="00431AF3" w:rsidRPr="00431AF3">
        <w:rPr>
          <w:rFonts w:ascii="Work Sans" w:hAnsi="Work Sans"/>
          <w:spacing w:val="11"/>
          <w:sz w:val="22"/>
          <w:szCs w:val="22"/>
        </w:rPr>
        <w:t xml:space="preserve"> </w:t>
      </w:r>
      <w:r w:rsidR="00431AF3" w:rsidRPr="00431AF3">
        <w:rPr>
          <w:rFonts w:ascii="Work Sans" w:hAnsi="Work Sans"/>
          <w:sz w:val="22"/>
          <w:szCs w:val="22"/>
        </w:rPr>
        <w:t>about</w:t>
      </w:r>
      <w:r w:rsidR="00431AF3" w:rsidRPr="00431AF3">
        <w:rPr>
          <w:rFonts w:ascii="Work Sans" w:hAnsi="Work Sans"/>
          <w:spacing w:val="11"/>
          <w:sz w:val="22"/>
          <w:szCs w:val="22"/>
        </w:rPr>
        <w:t xml:space="preserve"> </w:t>
      </w:r>
      <w:r w:rsidR="00AC2FF3">
        <w:rPr>
          <w:rFonts w:ascii="Work Sans" w:hAnsi="Work Sans"/>
          <w:sz w:val="22"/>
          <w:szCs w:val="22"/>
        </w:rPr>
        <w:t>Robins Way</w:t>
      </w:r>
      <w:r w:rsidR="00431AF3" w:rsidRPr="00431AF3">
        <w:rPr>
          <w:rFonts w:ascii="Work Sans" w:hAnsi="Work Sans"/>
          <w:spacing w:val="11"/>
          <w:sz w:val="22"/>
          <w:szCs w:val="22"/>
        </w:rPr>
        <w:t xml:space="preserve"> </w:t>
      </w:r>
      <w:r w:rsidR="00431AF3" w:rsidRPr="00431AF3">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D657D"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3"/>
          <w:footerReference w:type="default" r:id="rId64"/>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51CDF630">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6"/>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5BD68" w14:textId="77777777" w:rsidR="00823CA6" w:rsidRDefault="00823CA6" w:rsidP="00510FCA">
      <w:r>
        <w:separator/>
      </w:r>
    </w:p>
  </w:endnote>
  <w:endnote w:type="continuationSeparator" w:id="0">
    <w:p w14:paraId="343A8E1E" w14:textId="77777777" w:rsidR="00823CA6" w:rsidRDefault="00823CA6"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000000"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" stroked="f">
              <v:textbox>
                <w:txbxContent>
                  <w:p w14:paraId="62F6CE37" w14:textId="21093B6D" w:rsidR="00F60D08" w:rsidRPr="00F60D08" w:rsidRDefault="00F60D08"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Pr="00F60D08">
                          <w:rPr>
                            <w:sz w:val="20"/>
                            <w:szCs w:val="20"/>
                          </w:rPr>
                          <w:fldChar w:fldCharType="begin"/>
                        </w:r>
                        <w:r w:rsidRPr="00F60D08">
                          <w:rPr>
                            <w:sz w:val="20"/>
                            <w:szCs w:val="20"/>
                          </w:rPr>
                          <w:instrText xml:space="preserve"> PAGE   \* MERGEFORMAT </w:instrText>
                        </w:r>
                        <w:r w:rsidRPr="00F60D08">
                          <w:rPr>
                            <w:sz w:val="20"/>
                            <w:szCs w:val="20"/>
                          </w:rPr>
                          <w:fldChar w:fldCharType="separate"/>
                        </w:r>
                        <w:r w:rsidRPr="00F60D08">
                          <w:rPr>
                            <w:sz w:val="20"/>
                            <w:szCs w:val="20"/>
                          </w:rPr>
                          <w:t>3</w:t>
                        </w:r>
                        <w:r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000000"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ZoKw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66D4154F"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DA34D5" w:rsidRPr="00DA34D5">
                      <w:rPr>
                        <w:rFonts w:ascii="Manrope ExtraLight" w:hAnsi="Manrope ExtraLight" w:cs="Manrope ExtraLight"/>
                        <w:sz w:val="18"/>
                        <w:szCs w:val="18"/>
                      </w:rPr>
                      <w:t xml:space="preserve">February </w:t>
                    </w:r>
                    <w:r w:rsidRPr="00DA34D5">
                      <w:rPr>
                        <w:rFonts w:ascii="Manrope ExtraLight" w:hAnsi="Manrope ExtraLight" w:cs="Manrope ExtraLight"/>
                        <w:sz w:val="18"/>
                        <w:szCs w:val="18"/>
                      </w:rPr>
                      <w:t xml:space="preserve">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February</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F60D08"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Pr>
                            <w:sz w:val="18"/>
                            <w:szCs w:val="18"/>
                          </w:rPr>
                          <w:t>3</w:t>
                        </w:r>
                        <w:r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C90C1" w14:textId="77777777" w:rsidR="00823CA6" w:rsidRDefault="00823CA6" w:rsidP="00510FCA">
      <w:r>
        <w:separator/>
      </w:r>
    </w:p>
  </w:footnote>
  <w:footnote w:type="continuationSeparator" w:id="0">
    <w:p w14:paraId="7945CC6B" w14:textId="77777777" w:rsidR="00823CA6" w:rsidRDefault="00823CA6"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B5310"/>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1E23"/>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23CA6"/>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2B69"/>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602"/>
    <w:rsid w:val="00A669F0"/>
    <w:rsid w:val="00A7384A"/>
    <w:rsid w:val="00A82EFB"/>
    <w:rsid w:val="00AA255C"/>
    <w:rsid w:val="00AB662F"/>
    <w:rsid w:val="00AC2FF3"/>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0362F"/>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hildline.org.uk" TargetMode="External"/><Relationship Id="rId21" Type="http://schemas.openxmlformats.org/officeDocument/2006/relationships/hyperlink" Target="https://www.gov.uk/government/publications/behaviour-in-schools--2" TargetMode="External"/><Relationship Id="rId34" Type="http://schemas.openxmlformats.org/officeDocument/2006/relationships/hyperlink" Target="http://www.cctvcameraworld.com/what-is-cyberbullying-and-how-to-prevent-it.html"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ssets.publishing.service.gov.uk/media/5cd3fc2fe5274a3fd6ee74b0/Independent_School_Standards-_Guidance_070519.pdf" TargetMode="External"/><Relationship Id="rId29" Type="http://schemas.openxmlformats.org/officeDocument/2006/relationships/hyperlink" Target="http://www.need2know.co.uk/beatbullying/" TargetMode="External"/><Relationship Id="rId11" Type="http://schemas.openxmlformats.org/officeDocument/2006/relationships/image" Target="media/image1.jpg"/><Relationship Id="rId24" Type="http://schemas.openxmlformats.org/officeDocument/2006/relationships/hyperlink" Target="https://assets.publishing.service.gov.uk/media/62d1643e8fa8f50bfbefa55c/Searching__Screening_and_Confiscation_guidance_July_2022.pdf" TargetMode="External"/><Relationship Id="rId32" Type="http://schemas.openxmlformats.org/officeDocument/2006/relationships/hyperlink" Target="http://www.education-otherwise.org"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emf"/><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hyperlink" Target="https://www.legislation.gov.uk/ukpga/2014/6/contents" TargetMode="External"/><Relationship Id="rId14" Type="http://schemas.openxmlformats.org/officeDocument/2006/relationships/hyperlink" Target="https://www.ohchr.org/en/instruments-mechanisms/instruments/convention-rights-child" TargetMode="External"/><Relationship Id="rId22" Type="http://schemas.openxmlformats.org/officeDocument/2006/relationships/hyperlink" Target="https://assets.publishing.service.gov.uk/media/66d7301b9084b18b95709f75/Keeping_children_safe_in_education_2024.pdf" TargetMode="External"/><Relationship Id="rId27" Type="http://schemas.openxmlformats.org/officeDocument/2006/relationships/hyperlink" Target="http://www.cybermentors.org.uk" TargetMode="External"/><Relationship Id="rId30" Type="http://schemas.openxmlformats.org/officeDocument/2006/relationships/hyperlink" Target="http://www.antibullying.net/" TargetMode="External"/><Relationship Id="rId35" Type="http://schemas.openxmlformats.org/officeDocument/2006/relationships/header" Target="header1.xm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10/15/contents" TargetMode="External"/><Relationship Id="rId25" Type="http://schemas.openxmlformats.org/officeDocument/2006/relationships/hyperlink" Target="https://www.legislation.gov.uk/ukpga/1998/31/contents" TargetMode="External"/><Relationship Id="rId33" Type="http://schemas.openxmlformats.org/officeDocument/2006/relationships/hyperlink" Target="http://www.cruelatschool.co.uk"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fontTable" Target="fontTable.xml"/><Relationship Id="rId20" Type="http://schemas.openxmlformats.org/officeDocument/2006/relationships/hyperlink" Target="https://www.gov.uk/government/publications/positive-environments-where-children-can-flourish/positive-environments-where-children-can-flourish" TargetMode="External"/><Relationship Id="rId41" Type="http://schemas.openxmlformats.org/officeDocument/2006/relationships/image" Target="media/image8.emf"/><Relationship Id="rId54" Type="http://schemas.openxmlformats.org/officeDocument/2006/relationships/image" Target="media/image21.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si/2014/3283" TargetMode="External"/><Relationship Id="rId23" Type="http://schemas.openxmlformats.org/officeDocument/2006/relationships/hyperlink" Target="https://assets.publishing.service.gov.uk/media/669e7501ab418ab055592a7b/Working_together_to_safeguard_children_2023.pdf" TargetMode="External"/><Relationship Id="rId28" Type="http://schemas.openxmlformats.org/officeDocument/2006/relationships/hyperlink" Target="http://www.bullying.co.uk" TargetMode="External"/><Relationship Id="rId36" Type="http://schemas.openxmlformats.org/officeDocument/2006/relationships/footer" Target="footer1.xm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www.ypas.org.uk"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0.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1.png@01DB788B.DE970CB0" TargetMode="External"/><Relationship Id="rId18" Type="http://schemas.openxmlformats.org/officeDocument/2006/relationships/hyperlink" Target="https://www.legislation.gov.uk/ukpga/2011/21/contents" TargetMode="External"/><Relationship Id="rId39"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008e4b5-c68d-41d4-a63c-0f49f7856806" xsi:nil="true"/>
    <lcf76f155ced4ddcb4097134ff3c332f xmlns="1d3c67fa-1acf-491d-8447-7c5b343a24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5" ma:contentTypeDescription="Create a new document." ma:contentTypeScope="" ma:versionID="b618af896e32ead547f474c41cb4299c">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37dab0ee69cb957714e65dc5792ea585"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3C8A75F0-0B7C-44C2-BAA3-FA9C1F7E6A2D}"/>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3392</Words>
  <Characters>19341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Danielle Stobie</cp:lastModifiedBy>
  <cp:revision>16</cp:revision>
  <dcterms:created xsi:type="dcterms:W3CDTF">2025-02-06T13:30:00Z</dcterms:created>
  <dcterms:modified xsi:type="dcterms:W3CDTF">2025-02-07T10:47:00Z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0x01010022702FDD38B1444C9E507EF30CEEA2C6</vt:lpwstr>
  </property>
</Properties>
</file>