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1"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0"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2204018B" w:rsidR="002041C3" w:rsidRDefault="002041C3" w:rsidP="004547D5">
                            <w:pPr>
                              <w:pStyle w:val="Title"/>
                              <w:spacing w:line="1200" w:lineRule="exact"/>
                              <w:rPr>
                                <w:color w:val="009975"/>
                                <w:sz w:val="80"/>
                                <w:szCs w:val="80"/>
                              </w:rPr>
                            </w:pPr>
                            <w:r w:rsidRPr="002041C3">
                              <w:rPr>
                                <w:color w:val="009975"/>
                                <w:sz w:val="80"/>
                                <w:szCs w:val="80"/>
                              </w:rPr>
                              <w:t>Policy</w:t>
                            </w:r>
                          </w:p>
                          <w:p w14:paraId="0EBBE7F9" w14:textId="2B0C28D1" w:rsidR="00AD548C" w:rsidRPr="002041C3" w:rsidRDefault="00C16E32" w:rsidP="004547D5">
                            <w:pPr>
                              <w:pStyle w:val="Title"/>
                              <w:spacing w:line="1200" w:lineRule="exact"/>
                              <w:rPr>
                                <w:sz w:val="80"/>
                                <w:szCs w:val="80"/>
                              </w:rPr>
                            </w:pPr>
                            <w:r>
                              <w:rPr>
                                <w:sz w:val="80"/>
                                <w:szCs w:val="80"/>
                              </w:rPr>
                              <w:t>Robins Way</w:t>
                            </w:r>
                            <w:r w:rsidR="00AD548C">
                              <w:rPr>
                                <w:sz w:val="80"/>
                                <w:szCs w:val="80"/>
                              </w:rPr>
                              <w:t xml:space="preserve"> School</w:t>
                            </w:r>
                          </w:p>
                          <w:p w14:paraId="0C78E92B" w14:textId="77777777" w:rsidR="004547D5" w:rsidRDefault="004547D5"/>
                          <w:p w14:paraId="5BACB166" w14:textId="128EB76B" w:rsidR="002041C3" w:rsidRDefault="00C16E32" w:rsidP="00C16E32">
                            <w:pPr>
                              <w:jc w:val="center"/>
                            </w:pPr>
                            <w:r w:rsidRPr="00C16E32">
                              <w:rPr>
                                <w:noProof/>
                              </w:rPr>
                              <w:drawing>
                                <wp:inline distT="0" distB="0" distL="0" distR="0" wp14:anchorId="1C0E42E9" wp14:editId="19D002C2">
                                  <wp:extent cx="1939158" cy="1319781"/>
                                  <wp:effectExtent l="0" t="0" r="4445" b="0"/>
                                  <wp:docPr id="2296500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742" cy="1324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2204018B" w:rsidR="002041C3" w:rsidRDefault="002041C3" w:rsidP="004547D5">
                      <w:pPr>
                        <w:pStyle w:val="Title"/>
                        <w:spacing w:line="1200" w:lineRule="exact"/>
                        <w:rPr>
                          <w:color w:val="009975"/>
                          <w:sz w:val="80"/>
                          <w:szCs w:val="80"/>
                        </w:rPr>
                      </w:pPr>
                      <w:r w:rsidRPr="002041C3">
                        <w:rPr>
                          <w:color w:val="009975"/>
                          <w:sz w:val="80"/>
                          <w:szCs w:val="80"/>
                        </w:rPr>
                        <w:t>Policy</w:t>
                      </w:r>
                    </w:p>
                    <w:p w14:paraId="0EBBE7F9" w14:textId="2B0C28D1" w:rsidR="00AD548C" w:rsidRPr="002041C3" w:rsidRDefault="00C16E32" w:rsidP="004547D5">
                      <w:pPr>
                        <w:pStyle w:val="Title"/>
                        <w:spacing w:line="1200" w:lineRule="exact"/>
                        <w:rPr>
                          <w:sz w:val="80"/>
                          <w:szCs w:val="80"/>
                        </w:rPr>
                      </w:pPr>
                      <w:r>
                        <w:rPr>
                          <w:sz w:val="80"/>
                          <w:szCs w:val="80"/>
                        </w:rPr>
                        <w:t>Robins Way</w:t>
                      </w:r>
                      <w:r w:rsidR="00AD548C">
                        <w:rPr>
                          <w:sz w:val="80"/>
                          <w:szCs w:val="80"/>
                        </w:rPr>
                        <w:t xml:space="preserve"> School</w:t>
                      </w:r>
                    </w:p>
                    <w:p w14:paraId="0C78E92B" w14:textId="77777777" w:rsidR="004547D5" w:rsidRDefault="004547D5"/>
                    <w:p w14:paraId="5BACB166" w14:textId="128EB76B" w:rsidR="002041C3" w:rsidRDefault="00C16E32" w:rsidP="00C16E32">
                      <w:pPr>
                        <w:jc w:val="center"/>
                      </w:pPr>
                      <w:r w:rsidRPr="00C16E32">
                        <w:rPr>
                          <w:noProof/>
                        </w:rPr>
                        <w:drawing>
                          <wp:inline distT="0" distB="0" distL="0" distR="0" wp14:anchorId="1C0E42E9" wp14:editId="19D002C2">
                            <wp:extent cx="1939158" cy="1319781"/>
                            <wp:effectExtent l="0" t="0" r="4445" b="0"/>
                            <wp:docPr id="2296500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742" cy="1324943"/>
                                    </a:xfrm>
                                    <a:prstGeom prst="rect">
                                      <a:avLst/>
                                    </a:prstGeom>
                                    <a:noFill/>
                                    <a:ln>
                                      <a:noFill/>
                                    </a:ln>
                                  </pic:spPr>
                                </pic:pic>
                              </a:graphicData>
                            </a:graphic>
                          </wp:inline>
                        </w:drawing>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97215D"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Pr="001943F1">
              <w:rPr>
                <w:rStyle w:val="Hyperlink"/>
                <w:rFonts w:ascii="Arial" w:hAnsi="Arial" w:cs="Arial"/>
                <w:b/>
                <w:bCs/>
                <w:noProof/>
                <w:color w:val="auto"/>
              </w:rPr>
              <w:t>Policy Framework</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_Toc174022098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2</w:t>
            </w:r>
            <w:r w:rsidRPr="001943F1">
              <w:rPr>
                <w:rFonts w:ascii="Arial" w:hAnsi="Arial" w:cs="Arial"/>
                <w:b/>
                <w:bCs/>
                <w:noProof/>
                <w:webHidden/>
              </w:rPr>
              <w:fldChar w:fldCharType="end"/>
            </w:r>
          </w:hyperlink>
        </w:p>
        <w:p w14:paraId="5134887B" w14:textId="4E02E958"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Pr="001943F1">
              <w:rPr>
                <w:rStyle w:val="Hyperlink"/>
                <w:rFonts w:ascii="Arial" w:hAnsi="Arial" w:cs="Arial"/>
                <w:b/>
                <w:bCs/>
                <w:noProof/>
                <w:color w:val="auto"/>
              </w:rPr>
              <w:t>2.0 How We Communicate with Parents and 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_Toc174022099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6764C43A" w14:textId="64742B77"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Pr="001943F1">
              <w:rPr>
                <w:rStyle w:val="Hyperlink"/>
                <w:rFonts w:ascii="Arial" w:hAnsi="Arial" w:cs="Arial"/>
                <w:b/>
                <w:bCs/>
                <w:noProof/>
                <w:color w:val="auto"/>
              </w:rPr>
              <w:t>2.1 Methods of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_Toc174022100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1FC8D457" w14:textId="73DD0E01"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Pr="001943F1">
              <w:rPr>
                <w:rStyle w:val="Hyperlink"/>
                <w:rFonts w:ascii="Arial" w:hAnsi="Arial" w:cs="Arial"/>
                <w:b/>
                <w:bCs/>
                <w:noProof/>
                <w:color w:val="auto"/>
              </w:rPr>
              <w:t>2.2 Roles and Responsibilities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_Toc174022101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7686DD53" w14:textId="2D7DEF44"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Pr="001943F1">
              <w:rPr>
                <w:rStyle w:val="Hyperlink"/>
                <w:rFonts w:ascii="Arial" w:hAnsi="Arial" w:cs="Arial"/>
                <w:b/>
                <w:bCs/>
                <w:noProof/>
                <w:color w:val="auto"/>
              </w:rPr>
              <w:t>3.0 What We Ask of Parents/Carers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_Toc174022102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2EE5C38C" w14:textId="0EAE0476"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Pr="001943F1">
              <w:rPr>
                <w:rStyle w:val="Hyperlink"/>
                <w:rFonts w:ascii="Arial" w:hAnsi="Arial" w:cs="Arial"/>
                <w:b/>
                <w:bCs/>
                <w:noProof/>
                <w:color w:val="auto"/>
              </w:rPr>
              <w:t>4.0 Expectations for Respectful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_Toc174022103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F8B9838" w14:textId="67BE6CF5"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Pr="001943F1">
              <w:rPr>
                <w:rStyle w:val="Hyperlink"/>
                <w:rFonts w:ascii="Arial" w:hAnsi="Arial" w:cs="Arial"/>
                <w:b/>
                <w:bCs/>
                <w:noProof/>
                <w:color w:val="auto"/>
              </w:rPr>
              <w:t>5.0 Parents with Additional Communication Needs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_Toc174022104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2B2FAB"/>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w:t>
      </w:r>
      <w:proofErr w:type="gramStart"/>
      <w:r w:rsidR="00510D83" w:rsidRPr="004009EC">
        <w:rPr>
          <w:rFonts w:ascii="Arial" w:eastAsia="Aptos" w:hAnsi="Arial" w:cs="Arial"/>
          <w:kern w:val="2"/>
          <w:lang w:val="en-GB"/>
          <w14:ligatures w14:val="standardContextual"/>
        </w:rPr>
        <w:t>educate</w:t>
      </w:r>
      <w:proofErr w:type="gramEnd"/>
      <w:r w:rsidR="00510D83" w:rsidRPr="004009EC">
        <w:rPr>
          <w:rFonts w:ascii="Arial" w:eastAsia="Aptos" w:hAnsi="Arial" w:cs="Arial"/>
          <w:kern w:val="2"/>
          <w:lang w:val="en-GB"/>
          <w14:ligatures w14:val="standardContextual"/>
        </w:rPr>
        <w:t xml:space="preserv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244DB478" w14:textId="764783DD" w:rsidR="00AD548C" w:rsidRDefault="00DC7F60" w:rsidP="51DF845B">
      <w:pPr>
        <w:widowControl/>
        <w:autoSpaceDE/>
        <w:autoSpaceDN/>
        <w:spacing w:after="160" w:line="259" w:lineRule="auto"/>
        <w:jc w:val="both"/>
        <w:rPr>
          <w:rFonts w:ascii="Arial" w:eastAsia="Aptos" w:hAnsi="Arial" w:cs="Arial"/>
          <w:kern w:val="2"/>
          <w:highlight w:val="yellow"/>
          <w:lang w:val="en-GB"/>
          <w14:ligatures w14:val="standardContextual"/>
        </w:rPr>
      </w:pPr>
      <w:r>
        <w:rPr>
          <w:rFonts w:ascii="Arial" w:eastAsia="Aptos" w:hAnsi="Arial" w:cs="Arial"/>
          <w:kern w:val="2"/>
          <w:lang w:val="en-GB"/>
          <w14:ligatures w14:val="standardContextual"/>
        </w:rPr>
        <w:t>Most of the above policies can be found on the school’s website</w:t>
      </w:r>
    </w:p>
    <w:p w14:paraId="11F2678F" w14:textId="2F6A83C4" w:rsidR="00DC7F60" w:rsidRPr="00DC7F60" w:rsidRDefault="001A700F"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 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 xml:space="preserve">Please note that the terms “our teams” </w:t>
      </w:r>
      <w:proofErr w:type="gramStart"/>
      <w:r w:rsidRPr="007B63A0">
        <w:rPr>
          <w:rFonts w:ascii="Arial" w:eastAsia="Aptos" w:hAnsi="Arial" w:cs="Arial"/>
          <w:kern w:val="2"/>
          <w:lang w:val="en-GB"/>
          <w14:ligatures w14:val="standardContextual"/>
        </w:rPr>
        <w:t>and ”team</w:t>
      </w:r>
      <w:proofErr w:type="gramEnd"/>
      <w:r w:rsidRPr="007B63A0">
        <w:rPr>
          <w:rFonts w:ascii="Arial" w:eastAsia="Aptos" w:hAnsi="Arial" w:cs="Arial"/>
          <w:kern w:val="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610561B1" w14:textId="772B2409" w:rsidR="007B63A0" w:rsidRPr="00A33C0D" w:rsidRDefault="00DD5D43" w:rsidP="51DF845B">
      <w:pPr>
        <w:pStyle w:val="ListParagraph"/>
        <w:widowControl/>
        <w:autoSpaceDE/>
        <w:autoSpaceDN/>
        <w:spacing w:after="80"/>
        <w:ind w:left="284"/>
        <w:jc w:val="both"/>
        <w:rPr>
          <w:rFonts w:ascii="Arial" w:eastAsia="Aptos" w:hAnsi="Arial" w:cs="Arial"/>
          <w:lang w:val="en-GB"/>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A33C0D">
        <w:rPr>
          <w:rFonts w:ascii="Arial" w:eastAsia="Aptos" w:hAnsi="Arial" w:cs="Arial"/>
          <w:kern w:val="2"/>
          <w:lang w:val="en-GB"/>
          <w14:ligatures w14:val="standardContextual"/>
        </w:rPr>
        <w:t xml:space="preserve">security and safeguarding </w:t>
      </w:r>
      <w:r w:rsidR="00281E1B" w:rsidRPr="00A33C0D">
        <w:rPr>
          <w:rFonts w:ascii="Arial" w:eastAsia="Aptos" w:hAnsi="Arial" w:cs="Arial"/>
          <w:kern w:val="2"/>
          <w:lang w:val="en-GB"/>
          <w14:ligatures w14:val="standardContextual"/>
        </w:rPr>
        <w:t xml:space="preserve">procedures must be </w:t>
      </w:r>
      <w:proofErr w:type="gramStart"/>
      <w:r w:rsidR="00903351" w:rsidRPr="00A33C0D">
        <w:rPr>
          <w:rFonts w:ascii="Arial" w:eastAsia="Aptos" w:hAnsi="Arial" w:cs="Arial"/>
          <w:kern w:val="2"/>
          <w:lang w:val="en-GB"/>
          <w14:ligatures w14:val="standardContextual"/>
        </w:rPr>
        <w:t>adhered to at all times</w:t>
      </w:r>
      <w:proofErr w:type="gramEnd"/>
      <w:r w:rsidR="00106BEF" w:rsidRPr="00A33C0D">
        <w:rPr>
          <w:rFonts w:ascii="Arial" w:eastAsia="Aptos" w:hAnsi="Arial" w:cs="Arial"/>
          <w:kern w:val="2"/>
          <w:lang w:val="en-GB"/>
          <w14:ligatures w14:val="standardContextual"/>
        </w:rPr>
        <w:t xml:space="preserve"> when at the site.</w:t>
      </w:r>
    </w:p>
    <w:p w14:paraId="50438F23" w14:textId="772B2409" w:rsidR="007B63A0" w:rsidRPr="00A33C0D" w:rsidRDefault="004C56CC" w:rsidP="00A33C0D">
      <w:pPr>
        <w:pStyle w:val="ListParagraph"/>
        <w:widowControl/>
        <w:numPr>
          <w:ilvl w:val="0"/>
          <w:numId w:val="15"/>
        </w:numPr>
        <w:autoSpaceDE/>
        <w:autoSpaceDN/>
        <w:spacing w:after="80"/>
        <w:jc w:val="both"/>
        <w:rPr>
          <w:rFonts w:ascii="Arial" w:eastAsia="Aptos" w:hAnsi="Arial" w:cs="Arial"/>
          <w:kern w:val="2"/>
          <w:lang w:val="en-GB"/>
          <w14:ligatures w14:val="standardContextual"/>
        </w:rPr>
      </w:pPr>
      <w:r w:rsidRPr="00A33C0D">
        <w:rPr>
          <w:rFonts w:ascii="Arial" w:eastAsia="Aptos" w:hAnsi="Arial" w:cs="Arial"/>
          <w:b/>
          <w:bCs/>
          <w:kern w:val="2"/>
          <w:lang w:val="en-GB"/>
          <w14:ligatures w14:val="standardContextual"/>
        </w:rPr>
        <w:t xml:space="preserve">School Based and/or </w:t>
      </w:r>
      <w:r w:rsidR="007B63A0" w:rsidRPr="00A33C0D">
        <w:rPr>
          <w:rFonts w:ascii="Arial" w:eastAsia="Aptos" w:hAnsi="Arial" w:cs="Arial"/>
          <w:b/>
          <w:bCs/>
          <w:kern w:val="2"/>
          <w:lang w:val="en-GB"/>
          <w14:ligatures w14:val="standardContextual"/>
        </w:rPr>
        <w:t>Classroom-Based Apps</w:t>
      </w:r>
      <w:r w:rsidR="00343510" w:rsidRPr="00A33C0D">
        <w:rPr>
          <w:rFonts w:ascii="Arial" w:eastAsia="Aptos" w:hAnsi="Arial" w:cs="Arial"/>
          <w:b/>
          <w:bCs/>
          <w:kern w:val="2"/>
          <w:lang w:val="en-GB"/>
          <w14:ligatures w14:val="standardContextual"/>
        </w:rPr>
        <w:t xml:space="preserve"> </w:t>
      </w:r>
      <w:r w:rsidR="00343510" w:rsidRPr="00A33C0D">
        <w:rPr>
          <w:rFonts w:ascii="Arial" w:eastAsia="Aptos" w:hAnsi="Arial" w:cs="Arial"/>
          <w:kern w:val="2"/>
          <w:lang w:val="en-GB"/>
          <w14:ligatures w14:val="standardContextual"/>
        </w:rPr>
        <w:t>- u</w:t>
      </w:r>
      <w:r w:rsidR="007B63A0" w:rsidRPr="00A33C0D">
        <w:rPr>
          <w:rFonts w:ascii="Arial" w:eastAsia="Aptos" w:hAnsi="Arial" w:cs="Arial"/>
          <w:kern w:val="2"/>
          <w:lang w:val="en-GB"/>
          <w14:ligatures w14:val="standardContextual"/>
        </w:rPr>
        <w:t>sed to share updates, homework assignments, and direct communication between parents</w:t>
      </w:r>
      <w:r w:rsidR="00343510" w:rsidRPr="00A33C0D">
        <w:rPr>
          <w:rFonts w:ascii="Arial" w:eastAsia="Aptos" w:hAnsi="Arial" w:cs="Arial"/>
          <w:kern w:val="2"/>
          <w:lang w:val="en-GB"/>
          <w14:ligatures w14:val="standardContextual"/>
        </w:rPr>
        <w:t>/carers</w:t>
      </w:r>
      <w:r w:rsidR="007B63A0" w:rsidRPr="00A33C0D">
        <w:rPr>
          <w:rFonts w:ascii="Arial" w:eastAsia="Aptos" w:hAnsi="Arial" w:cs="Arial"/>
          <w:kern w:val="2"/>
          <w:lang w:val="en-GB"/>
          <w14:ligatures w14:val="standardContextual"/>
        </w:rPr>
        <w:t xml:space="preserve"> and </w:t>
      </w:r>
      <w:r w:rsidR="00F62F23" w:rsidRPr="00A33C0D">
        <w:rPr>
          <w:rFonts w:ascii="Arial" w:eastAsia="Aptos" w:hAnsi="Arial" w:cs="Arial"/>
          <w:kern w:val="2"/>
          <w:lang w:val="en-GB"/>
          <w14:ligatures w14:val="standardContextual"/>
        </w:rPr>
        <w:t>school/</w:t>
      </w:r>
      <w:r w:rsidR="007B63A0" w:rsidRPr="00A33C0D">
        <w:rPr>
          <w:rFonts w:ascii="Arial" w:eastAsia="Aptos" w:hAnsi="Arial" w:cs="Arial"/>
          <w:kern w:val="2"/>
          <w:lang w:val="en-GB"/>
          <w14:ligatures w14:val="standardContextual"/>
        </w:rPr>
        <w:t>teachers</w:t>
      </w:r>
      <w:r w:rsidR="00AC4EA6" w:rsidRPr="00A33C0D">
        <w:rPr>
          <w:rFonts w:ascii="Arial" w:eastAsia="Aptos" w:hAnsi="Arial" w:cs="Arial"/>
          <w:kern w:val="2"/>
          <w:lang w:val="en-GB"/>
          <w14:ligatures w14:val="standardContextual"/>
        </w:rPr>
        <w:t xml:space="preserve">, including </w:t>
      </w:r>
      <w:r w:rsidR="00AD548C" w:rsidRPr="00A33C0D">
        <w:rPr>
          <w:rFonts w:ascii="Arial" w:eastAsia="Aptos" w:hAnsi="Arial" w:cs="Arial"/>
          <w:kern w:val="2"/>
          <w:lang w:val="en-GB"/>
          <w14:ligatures w14:val="standardContextual"/>
        </w:rPr>
        <w:t xml:space="preserve">Isams and EFL. </w:t>
      </w:r>
    </w:p>
    <w:p w14:paraId="0219E767" w14:textId="379AA64F" w:rsidR="007B63A0" w:rsidRPr="00A33C0D"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A33C0D">
        <w:rPr>
          <w:rFonts w:ascii="Arial" w:eastAsia="Aptos" w:hAnsi="Arial" w:cs="Arial"/>
          <w:b/>
          <w:bCs/>
          <w:kern w:val="2"/>
          <w:lang w:val="en-GB"/>
          <w14:ligatures w14:val="standardContextual"/>
        </w:rPr>
        <w:t>School Calendar</w:t>
      </w:r>
      <w:r w:rsidR="00343510" w:rsidRPr="00A33C0D">
        <w:rPr>
          <w:rFonts w:ascii="Arial" w:eastAsia="Aptos" w:hAnsi="Arial" w:cs="Arial"/>
          <w:kern w:val="2"/>
          <w:lang w:val="en-GB"/>
          <w14:ligatures w14:val="standardContextual"/>
        </w:rPr>
        <w:t xml:space="preserve"> - a</w:t>
      </w:r>
      <w:r w:rsidRPr="00A33C0D">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proofErr w:type="gramStart"/>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goal</w:t>
      </w:r>
      <w:proofErr w:type="gramEnd"/>
      <w:r w:rsidRPr="00D83CB4">
        <w:rPr>
          <w:rFonts w:ascii="Arial" w:eastAsia="Aptos" w:hAnsi="Arial" w:cs="Arial"/>
          <w:kern w:val="2"/>
          <w:lang w:val="en-GB"/>
          <w14:ligatures w14:val="standardContextual"/>
        </w:rPr>
        <w:t xml:space="preserve">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15600FD9" w14:textId="126970FD" w:rsidR="00174657" w:rsidRPr="00C16E32" w:rsidRDefault="00AD548C" w:rsidP="00C51447">
      <w:pPr>
        <w:widowControl/>
        <w:autoSpaceDE/>
        <w:autoSpaceDN/>
        <w:jc w:val="both"/>
        <w:rPr>
          <w:rFonts w:ascii="Arial" w:eastAsia="Aptos" w:hAnsi="Arial" w:cs="Arial"/>
          <w:kern w:val="2"/>
          <w:highlight w:val="yellow"/>
          <w:lang w:val="en-GB"/>
          <w14:ligatures w14:val="standardContextual"/>
        </w:rPr>
      </w:pPr>
      <w:r w:rsidRPr="00C16E32">
        <w:rPr>
          <w:rFonts w:ascii="Arial" w:eastAsia="Aptos" w:hAnsi="Arial" w:cs="Arial"/>
          <w:kern w:val="2"/>
          <w:highlight w:val="yellow"/>
          <w:lang w:val="en-GB"/>
          <w14:ligatures w14:val="standardContextual"/>
        </w:rPr>
        <w:t>Phone numbers:</w:t>
      </w:r>
    </w:p>
    <w:p w14:paraId="0621D42D" w14:textId="05A7BA9D" w:rsidR="00AD548C" w:rsidRPr="00C16E32" w:rsidRDefault="00C16E32" w:rsidP="00C51447">
      <w:pPr>
        <w:widowControl/>
        <w:autoSpaceDE/>
        <w:autoSpaceDN/>
        <w:jc w:val="both"/>
        <w:rPr>
          <w:rFonts w:ascii="Arial" w:eastAsia="Aptos" w:hAnsi="Arial" w:cs="Arial"/>
          <w:kern w:val="2"/>
          <w:highlight w:val="yellow"/>
          <w:lang w:val="en-GB"/>
          <w14:ligatures w14:val="standardContextual"/>
        </w:rPr>
      </w:pPr>
      <w:r w:rsidRPr="00C16E32">
        <w:rPr>
          <w:rFonts w:ascii="Arial" w:eastAsia="Aptos" w:hAnsi="Arial" w:cs="Arial"/>
          <w:kern w:val="2"/>
          <w:highlight w:val="yellow"/>
          <w:lang w:val="en-GB"/>
          <w14:ligatures w14:val="standardContextual"/>
        </w:rPr>
        <w:t>Robins Way</w:t>
      </w:r>
      <w:r w:rsidR="00AD548C" w:rsidRPr="00C16E32">
        <w:rPr>
          <w:rFonts w:ascii="Arial" w:eastAsia="Aptos" w:hAnsi="Arial" w:cs="Arial"/>
          <w:kern w:val="2"/>
          <w:highlight w:val="yellow"/>
          <w:lang w:val="en-GB"/>
          <w14:ligatures w14:val="standardContextual"/>
        </w:rPr>
        <w:t xml:space="preserve"> </w:t>
      </w:r>
      <w:r w:rsidR="00533189" w:rsidRPr="00533189">
        <w:rPr>
          <w:rFonts w:ascii="Arial" w:eastAsia="Aptos" w:hAnsi="Arial" w:cs="Arial"/>
          <w:kern w:val="2"/>
          <w:highlight w:val="yellow"/>
          <w14:ligatures w14:val="standardContextual"/>
        </w:rPr>
        <w:t>01772 433550</w:t>
      </w:r>
    </w:p>
    <w:p w14:paraId="072D1260" w14:textId="67269C4D" w:rsidR="004200EF" w:rsidRPr="00C16E32" w:rsidRDefault="004200EF" w:rsidP="00C51447">
      <w:pPr>
        <w:widowControl/>
        <w:autoSpaceDE/>
        <w:autoSpaceDN/>
        <w:jc w:val="both"/>
        <w:rPr>
          <w:rFonts w:ascii="Arial" w:eastAsia="Aptos" w:hAnsi="Arial" w:cs="Arial"/>
          <w:kern w:val="2"/>
          <w:highlight w:val="yellow"/>
          <w:lang w:val="en-GB"/>
          <w14:ligatures w14:val="standardContextual"/>
        </w:rPr>
      </w:pPr>
    </w:p>
    <w:p w14:paraId="4F47355A" w14:textId="1A995554" w:rsidR="004200EF" w:rsidRPr="00C16E32" w:rsidRDefault="004200EF" w:rsidP="00C51447">
      <w:pPr>
        <w:widowControl/>
        <w:autoSpaceDE/>
        <w:autoSpaceDN/>
        <w:jc w:val="both"/>
        <w:rPr>
          <w:rFonts w:ascii="Arial" w:eastAsia="Aptos" w:hAnsi="Arial" w:cs="Arial"/>
          <w:kern w:val="2"/>
          <w:highlight w:val="yellow"/>
          <w:lang w:val="en-GB"/>
          <w14:ligatures w14:val="standardContextual"/>
        </w:rPr>
      </w:pPr>
      <w:r w:rsidRPr="00C16E32">
        <w:rPr>
          <w:rFonts w:ascii="Arial" w:eastAsia="Aptos" w:hAnsi="Arial" w:cs="Arial"/>
          <w:kern w:val="2"/>
          <w:highlight w:val="yellow"/>
          <w:lang w:val="en-GB"/>
          <w14:ligatures w14:val="standardContextual"/>
        </w:rPr>
        <w:t xml:space="preserve">School website  </w:t>
      </w:r>
      <w:hyperlink r:id="rId15" w:anchor=".co.uk/" w:history="1">
        <w:r w:rsidR="00C16E32" w:rsidRPr="00C16E32">
          <w:rPr>
            <w:rStyle w:val="Hyperlink"/>
            <w:rFonts w:ascii="Arial" w:eastAsia="Aptos" w:hAnsi="Arial" w:cs="Arial"/>
            <w:kern w:val="2"/>
            <w:highlight w:val="yellow"/>
            <w:lang w:val="en-GB"/>
            <w14:ligatures w14:val="standardContextual"/>
          </w:rPr>
          <w:t>https://www.##########.co.uk/</w:t>
        </w:r>
      </w:hyperlink>
    </w:p>
    <w:p w14:paraId="02A81D59" w14:textId="5B734C20" w:rsidR="004200EF" w:rsidRPr="00C16E32" w:rsidRDefault="004200EF" w:rsidP="00C51447">
      <w:pPr>
        <w:widowControl/>
        <w:autoSpaceDE/>
        <w:autoSpaceDN/>
        <w:jc w:val="both"/>
        <w:rPr>
          <w:rFonts w:ascii="Arial" w:eastAsia="Aptos" w:hAnsi="Arial" w:cs="Arial"/>
          <w:kern w:val="2"/>
          <w:highlight w:val="yellow"/>
          <w:lang w:val="en-GB"/>
          <w14:ligatures w14:val="standardContextual"/>
        </w:rPr>
      </w:pPr>
    </w:p>
    <w:p w14:paraId="713C4728" w14:textId="37AD458E" w:rsidR="004200EF" w:rsidRDefault="004200EF" w:rsidP="00C51447">
      <w:pPr>
        <w:widowControl/>
        <w:autoSpaceDE/>
        <w:autoSpaceDN/>
        <w:jc w:val="both"/>
        <w:rPr>
          <w:rFonts w:ascii="Arial" w:eastAsia="Aptos" w:hAnsi="Arial" w:cs="Arial"/>
          <w:kern w:val="2"/>
          <w:lang w:val="en-GB"/>
          <w14:ligatures w14:val="standardContextual"/>
        </w:rPr>
      </w:pPr>
      <w:r w:rsidRPr="00C16E32">
        <w:rPr>
          <w:rFonts w:ascii="Arial" w:eastAsia="Aptos" w:hAnsi="Arial" w:cs="Arial"/>
          <w:kern w:val="2"/>
          <w:highlight w:val="yellow"/>
          <w:lang w:val="en-GB"/>
          <w14:ligatures w14:val="standardContextual"/>
        </w:rPr>
        <w:t xml:space="preserve">Designated Safeguarding Lead: </w:t>
      </w:r>
      <w:r w:rsidR="00533189">
        <w:rPr>
          <w:rFonts w:ascii="Arial" w:eastAsia="Aptos" w:hAnsi="Arial" w:cs="Arial"/>
          <w:kern w:val="2"/>
          <w:lang w:val="en-GB"/>
          <w14:ligatures w14:val="standardContextual"/>
        </w:rPr>
        <w:t>John Murphy</w:t>
      </w:r>
      <w:r w:rsidR="00D9570D">
        <w:rPr>
          <w:rFonts w:ascii="Arial" w:eastAsia="Aptos" w:hAnsi="Arial" w:cs="Arial"/>
          <w:kern w:val="2"/>
          <w:lang w:val="en-GB"/>
          <w14:ligatures w14:val="standardContextual"/>
        </w:rPr>
        <w:t xml:space="preserve"> </w:t>
      </w:r>
      <w:hyperlink r:id="rId16" w:history="1">
        <w:r w:rsidR="00D4395D" w:rsidRPr="00E10B93">
          <w:rPr>
            <w:rStyle w:val="Hyperlink"/>
            <w:rFonts w:ascii="Arial" w:eastAsia="Aptos" w:hAnsi="Arial" w:cs="Arial"/>
            <w:kern w:val="2"/>
            <w:lang w:val="en-GB"/>
            <w14:ligatures w14:val="standardContextual"/>
          </w:rPr>
          <w:t>john.murphy@robinswaysschool.co.uk</w:t>
        </w:r>
      </w:hyperlink>
      <w:r w:rsidR="00D4395D">
        <w:rPr>
          <w:rFonts w:ascii="Arial" w:eastAsia="Aptos" w:hAnsi="Arial" w:cs="Arial"/>
          <w:kern w:val="2"/>
          <w:lang w:val="en-GB"/>
          <w14:ligatures w14:val="standardContextual"/>
        </w:rPr>
        <w:t xml:space="preserve"> </w:t>
      </w:r>
    </w:p>
    <w:p w14:paraId="6A9C73A7" w14:textId="77777777" w:rsidR="004200EF" w:rsidRPr="00DD680F" w:rsidRDefault="004200EF" w:rsidP="00C51447">
      <w:pPr>
        <w:widowControl/>
        <w:autoSpaceDE/>
        <w:autoSpaceDN/>
        <w:jc w:val="both"/>
        <w:rPr>
          <w:rFonts w:ascii="Arial" w:eastAsia="Aptos" w:hAnsi="Arial" w:cs="Arial"/>
          <w:kern w:val="2"/>
          <w:lang w:val="en-GB"/>
          <w14:ligatures w14:val="standardContextual"/>
        </w:rPr>
      </w:pPr>
    </w:p>
    <w:p w14:paraId="47CD8C11" w14:textId="77777777" w:rsidR="00174657" w:rsidRPr="00DD680F" w:rsidRDefault="00174657" w:rsidP="00E7280B">
      <w:pPr>
        <w:widowControl/>
        <w:autoSpaceDE/>
        <w:autoSpaceDN/>
        <w:ind w:left="426"/>
        <w:rPr>
          <w:rFonts w:ascii="Arial" w:eastAsia="Aptos" w:hAnsi="Arial" w:cs="Arial"/>
          <w:kern w:val="2"/>
          <w:lang w:val="en-GB"/>
          <w14:ligatures w14:val="standardContextual"/>
        </w:rPr>
      </w:pP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7"/>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FE34936">
              <v:shape id="docshape7"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w14:anchorId="0A24B84F">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proofErr w:type="gramStart"/>
      <w:r w:rsidRPr="00375A5C">
        <w:rPr>
          <w:rFonts w:ascii="Arial" w:hAnsi="Arial" w:cs="Arial"/>
          <w:b/>
          <w:bCs/>
          <w:color w:val="FFFFFF"/>
        </w:rPr>
        <w:t>Family,</w:t>
      </w:r>
      <w:proofErr w:type="gramEnd"/>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58244"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3C6A69">
              <v:shape id="docshape7"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w14:anchorId="7DD2502B">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2FBB7" w14:textId="77777777" w:rsidR="00921FF2" w:rsidRDefault="00921FF2" w:rsidP="00510FCA">
      <w:r>
        <w:separator/>
      </w:r>
    </w:p>
  </w:endnote>
  <w:endnote w:type="continuationSeparator" w:id="0">
    <w:p w14:paraId="6F1883D1" w14:textId="77777777" w:rsidR="00921FF2" w:rsidRDefault="00921FF2" w:rsidP="00510FCA">
      <w:r>
        <w:continuationSeparator/>
      </w:r>
    </w:p>
  </w:endnote>
  <w:endnote w:type="continuationNotice" w:id="1">
    <w:p w14:paraId="1B4DEB31" w14:textId="77777777" w:rsidR="00921FF2" w:rsidRDefault="0092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009" w14:textId="55511E92"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C056CA">
      <w:rPr>
        <w:rFonts w:ascii="Arial" w:hAnsi="Arial" w:cs="Arial"/>
        <w:color w:val="231F20"/>
        <w:sz w:val="18"/>
        <w:szCs w:val="18"/>
      </w:rPr>
      <w:t>May</w:t>
    </w:r>
    <w:r w:rsidRPr="002F21F1">
      <w:rPr>
        <w:rFonts w:ascii="Arial" w:hAnsi="Arial" w:cs="Arial"/>
        <w:color w:val="231F20"/>
        <w:spacing w:val="3"/>
        <w:sz w:val="18"/>
        <w:szCs w:val="18"/>
      </w:rPr>
      <w:t xml:space="preserve"> </w:t>
    </w:r>
    <w:r w:rsidRPr="002F21F1">
      <w:rPr>
        <w:rFonts w:ascii="Arial" w:hAnsi="Arial" w:cs="Arial"/>
        <w:color w:val="231F20"/>
        <w:sz w:val="18"/>
        <w:szCs w:val="18"/>
      </w:rPr>
      <w:t>202</w:t>
    </w:r>
    <w:r w:rsidR="00C056CA">
      <w:rPr>
        <w:rFonts w:ascii="Arial" w:hAnsi="Arial" w:cs="Arial"/>
        <w:color w:val="231F20"/>
        <w:sz w:val="18"/>
        <w:szCs w:val="18"/>
      </w:rPr>
      <w:t>5</w:t>
    </w:r>
  </w:p>
  <w:p w14:paraId="2B64AA0B" w14:textId="77777777" w:rsidR="00916EB7" w:rsidRPr="00442DCB" w:rsidRDefault="00916EB7" w:rsidP="00916EB7">
    <w:pPr>
      <w:pStyle w:val="Footer"/>
      <w:rPr>
        <w:rFonts w:ascii="Arial" w:hAnsi="Arial" w:cs="Arial"/>
        <w:sz w:val="8"/>
        <w:szCs w:val="8"/>
      </w:rPr>
    </w:pPr>
  </w:p>
  <w:p w14:paraId="4FDC3A7E" w14:textId="5671216F"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00C056CA">
      <w:rPr>
        <w:rFonts w:ascii="Arial" w:hAnsi="Arial" w:cs="Arial"/>
        <w:color w:val="231F20"/>
        <w:sz w:val="18"/>
        <w:szCs w:val="18"/>
      </w:rPr>
      <w:t>May</w:t>
    </w:r>
    <w:r w:rsidRPr="002F21F1">
      <w:rPr>
        <w:rFonts w:ascii="Arial" w:hAnsi="Arial" w:cs="Arial"/>
        <w:color w:val="231F20"/>
        <w:sz w:val="18"/>
        <w:szCs w:val="18"/>
      </w:rPr>
      <w:t xml:space="preserve"> 202</w:t>
    </w:r>
    <w:r w:rsidR="00C056CA">
      <w:rPr>
        <w:rFonts w:ascii="Arial" w:hAnsi="Arial" w:cs="Arial"/>
        <w:color w:val="231F20"/>
        <w:sz w:val="18"/>
        <w:szCs w:val="18"/>
      </w:rPr>
      <w:t>6</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152C" w14:textId="77777777" w:rsidR="00921FF2" w:rsidRDefault="00921FF2" w:rsidP="00510FCA">
      <w:r>
        <w:separator/>
      </w:r>
    </w:p>
  </w:footnote>
  <w:footnote w:type="continuationSeparator" w:id="0">
    <w:p w14:paraId="579204BA" w14:textId="77777777" w:rsidR="00921FF2" w:rsidRDefault="00921FF2" w:rsidP="00510FCA">
      <w:r>
        <w:continuationSeparator/>
      </w:r>
    </w:p>
  </w:footnote>
  <w:footnote w:type="continuationNotice" w:id="1">
    <w:p w14:paraId="0F3EC396" w14:textId="77777777" w:rsidR="00921FF2" w:rsidRDefault="00921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F5216D6">
            <v:shape id="docshape6" style="position:absolute;margin-left:31pt;margin-top:60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w14:anchorId="0D902B12">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ED2EAC04"/>
    <w:lvl w:ilvl="0" w:tplc="DFE04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185424">
    <w:abstractNumId w:val="19"/>
  </w:num>
  <w:num w:numId="2" w16cid:durableId="2041931027">
    <w:abstractNumId w:val="8"/>
  </w:num>
  <w:num w:numId="3" w16cid:durableId="1640570662">
    <w:abstractNumId w:val="1"/>
  </w:num>
  <w:num w:numId="4" w16cid:durableId="1080903636">
    <w:abstractNumId w:val="18"/>
  </w:num>
  <w:num w:numId="5" w16cid:durableId="860362346">
    <w:abstractNumId w:val="12"/>
  </w:num>
  <w:num w:numId="6" w16cid:durableId="1909917397">
    <w:abstractNumId w:val="2"/>
  </w:num>
  <w:num w:numId="7" w16cid:durableId="2048989749">
    <w:abstractNumId w:val="7"/>
  </w:num>
  <w:num w:numId="8" w16cid:durableId="925771929">
    <w:abstractNumId w:val="11"/>
  </w:num>
  <w:num w:numId="9" w16cid:durableId="1379476851">
    <w:abstractNumId w:val="4"/>
  </w:num>
  <w:num w:numId="10" w16cid:durableId="646855935">
    <w:abstractNumId w:val="20"/>
  </w:num>
  <w:num w:numId="11" w16cid:durableId="1949657104">
    <w:abstractNumId w:val="17"/>
  </w:num>
  <w:num w:numId="12" w16cid:durableId="1378043119">
    <w:abstractNumId w:val="5"/>
  </w:num>
  <w:num w:numId="13" w16cid:durableId="939218898">
    <w:abstractNumId w:val="3"/>
  </w:num>
  <w:num w:numId="14" w16cid:durableId="1121387275">
    <w:abstractNumId w:val="16"/>
  </w:num>
  <w:num w:numId="15" w16cid:durableId="884679342">
    <w:abstractNumId w:val="13"/>
  </w:num>
  <w:num w:numId="16" w16cid:durableId="149173477">
    <w:abstractNumId w:val="6"/>
  </w:num>
  <w:num w:numId="17" w16cid:durableId="2071266136">
    <w:abstractNumId w:val="0"/>
  </w:num>
  <w:num w:numId="18" w16cid:durableId="1981769557">
    <w:abstractNumId w:val="10"/>
  </w:num>
  <w:num w:numId="19" w16cid:durableId="431559575">
    <w:abstractNumId w:val="15"/>
  </w:num>
  <w:num w:numId="20" w16cid:durableId="270402514">
    <w:abstractNumId w:val="9"/>
  </w:num>
  <w:num w:numId="21" w16cid:durableId="380979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32BCE"/>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229FD"/>
    <w:rsid w:val="001325F1"/>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81E1B"/>
    <w:rsid w:val="00284CC8"/>
    <w:rsid w:val="00290BBC"/>
    <w:rsid w:val="002935E5"/>
    <w:rsid w:val="002957F9"/>
    <w:rsid w:val="002A0E54"/>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00EF"/>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4E62"/>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3189"/>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83728"/>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15FCD"/>
    <w:rsid w:val="00722C48"/>
    <w:rsid w:val="00722CFC"/>
    <w:rsid w:val="00725927"/>
    <w:rsid w:val="007278DC"/>
    <w:rsid w:val="007279DF"/>
    <w:rsid w:val="00743954"/>
    <w:rsid w:val="00747640"/>
    <w:rsid w:val="00764F95"/>
    <w:rsid w:val="00767F76"/>
    <w:rsid w:val="00777786"/>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3E3F"/>
    <w:rsid w:val="00916EB7"/>
    <w:rsid w:val="00921FF2"/>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3C0D"/>
    <w:rsid w:val="00A35438"/>
    <w:rsid w:val="00A45969"/>
    <w:rsid w:val="00A5310F"/>
    <w:rsid w:val="00A54892"/>
    <w:rsid w:val="00A64C22"/>
    <w:rsid w:val="00A65AD5"/>
    <w:rsid w:val="00A769E6"/>
    <w:rsid w:val="00A77A9E"/>
    <w:rsid w:val="00A93721"/>
    <w:rsid w:val="00AA3BCA"/>
    <w:rsid w:val="00AB48A5"/>
    <w:rsid w:val="00AB6D8C"/>
    <w:rsid w:val="00AB7974"/>
    <w:rsid w:val="00AB79E4"/>
    <w:rsid w:val="00AC4EA6"/>
    <w:rsid w:val="00AD548C"/>
    <w:rsid w:val="00AD7A7C"/>
    <w:rsid w:val="00B033F5"/>
    <w:rsid w:val="00B117BD"/>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0851"/>
    <w:rsid w:val="00B84544"/>
    <w:rsid w:val="00B95937"/>
    <w:rsid w:val="00BB217E"/>
    <w:rsid w:val="00BB2595"/>
    <w:rsid w:val="00BD557E"/>
    <w:rsid w:val="00BD77AB"/>
    <w:rsid w:val="00BE0958"/>
    <w:rsid w:val="00BE4A6E"/>
    <w:rsid w:val="00BF6E18"/>
    <w:rsid w:val="00C056CA"/>
    <w:rsid w:val="00C07EAF"/>
    <w:rsid w:val="00C16E32"/>
    <w:rsid w:val="00C2205A"/>
    <w:rsid w:val="00C25E43"/>
    <w:rsid w:val="00C27F48"/>
    <w:rsid w:val="00C37B8A"/>
    <w:rsid w:val="00C51447"/>
    <w:rsid w:val="00C51A88"/>
    <w:rsid w:val="00C63A35"/>
    <w:rsid w:val="00C6692C"/>
    <w:rsid w:val="00C71230"/>
    <w:rsid w:val="00C76713"/>
    <w:rsid w:val="00C7685E"/>
    <w:rsid w:val="00C84F2E"/>
    <w:rsid w:val="00C85BB1"/>
    <w:rsid w:val="00C874D1"/>
    <w:rsid w:val="00C9410B"/>
    <w:rsid w:val="00C95C10"/>
    <w:rsid w:val="00C97452"/>
    <w:rsid w:val="00CA0A34"/>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212AE"/>
    <w:rsid w:val="00D31C29"/>
    <w:rsid w:val="00D33EF3"/>
    <w:rsid w:val="00D36105"/>
    <w:rsid w:val="00D41896"/>
    <w:rsid w:val="00D4395D"/>
    <w:rsid w:val="00D472EA"/>
    <w:rsid w:val="00D52FC4"/>
    <w:rsid w:val="00D7441F"/>
    <w:rsid w:val="00D74FAB"/>
    <w:rsid w:val="00D75729"/>
    <w:rsid w:val="00D80D17"/>
    <w:rsid w:val="00D814D1"/>
    <w:rsid w:val="00D83CB4"/>
    <w:rsid w:val="00D9570D"/>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7C77"/>
    <w:rsid w:val="00FF4895"/>
    <w:rsid w:val="08DBF41B"/>
    <w:rsid w:val="140FA1E5"/>
    <w:rsid w:val="1C6CDEFC"/>
    <w:rsid w:val="20C5C81A"/>
    <w:rsid w:val="2BAC47F1"/>
    <w:rsid w:val="2DFD28CA"/>
    <w:rsid w:val="40B8FCBB"/>
    <w:rsid w:val="51673E48"/>
    <w:rsid w:val="51DF8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543BCBE4-6A16-409A-8865-C0E5DB5D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AD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hn.murphy@robinswaysschool.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c5beb17f-b51e-43b3-92c3-7ee4b2d163ea">11</Number>
    <lcf76f155ced4ddcb4097134ff3c332f xmlns="c5beb17f-b51e-43b3-92c3-7ee4b2d163ea">
      <Terms xmlns="http://schemas.microsoft.com/office/infopath/2007/PartnerControls"/>
    </lcf76f155ced4ddcb4097134ff3c332f>
    <TaxCatchAll xmlns="37f19a8f-adf3-4652-b216-c7e55d4f67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749DCD4FE27D449AC00D345F0309BA" ma:contentTypeVersion="11" ma:contentTypeDescription="Create a new document." ma:contentTypeScope="" ma:versionID="eec53ea7a37375ed91cc88f7f514dabe">
  <xsd:schema xmlns:xsd="http://www.w3.org/2001/XMLSchema" xmlns:xs="http://www.w3.org/2001/XMLSchema" xmlns:p="http://schemas.microsoft.com/office/2006/metadata/properties" xmlns:ns2="c5beb17f-b51e-43b3-92c3-7ee4b2d163ea" xmlns:ns3="37f19a8f-adf3-4652-b216-c7e55d4f6771" targetNamespace="http://schemas.microsoft.com/office/2006/metadata/properties" ma:root="true" ma:fieldsID="0c2147a56559cfc6ffb942270b81910b" ns2:_="" ns3:_="">
    <xsd:import namespace="c5beb17f-b51e-43b3-92c3-7ee4b2d163ea"/>
    <xsd:import namespace="37f19a8f-adf3-4652-b216-c7e55d4f6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Numb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b17f-b51e-43b3-92c3-7ee4b2d16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Number" ma:index="11" nillable="true" ma:displayName="Number" ma:format="Dropdown" ma:internalName="Number" ma:percentage="FALSE">
      <xsd:simpleType>
        <xsd:restriction base="dms:Number"/>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9a8f-adf3-4652-b216-c7e55d4f6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509221-6027-4fff-99e6-5f363290c00a}" ma:internalName="TaxCatchAll" ma:showField="CatchAllData" ma:web="37f19a8f-adf3-4652-b216-c7e55d4f6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c5beb17f-b51e-43b3-92c3-7ee4b2d163ea"/>
    <ds:schemaRef ds:uri="37f19a8f-adf3-4652-b216-c7e55d4f6771"/>
  </ds:schemaRefs>
</ds:datastoreItem>
</file>

<file path=customXml/itemProps2.xml><?xml version="1.0" encoding="utf-8"?>
<ds:datastoreItem xmlns:ds="http://schemas.openxmlformats.org/officeDocument/2006/customXml" ds:itemID="{371E5A28-06F4-422F-99F7-2C27488F2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b17f-b51e-43b3-92c3-7ee4b2d163ea"/>
    <ds:schemaRef ds:uri="37f19a8f-adf3-4652-b216-c7e55d4f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7735C-ED3A-4B8D-BBAE-A55F7280E3F5}">
  <ds:schemaRefs>
    <ds:schemaRef ds:uri="http://schemas.openxmlformats.org/officeDocument/2006/bibliography"/>
  </ds:schemaRefs>
</ds:datastoreItem>
</file>

<file path=customXml/itemProps4.xml><?xml version="1.0" encoding="utf-8"?>
<ds:datastoreItem xmlns:ds="http://schemas.openxmlformats.org/officeDocument/2006/customXml" ds:itemID="{F801FCDC-3C7B-4572-BA09-B78DA7A9A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1531</Words>
  <Characters>8730</Characters>
  <Application>Microsoft Office Word</Application>
  <DocSecurity>4</DocSecurity>
  <Lines>72</Lines>
  <Paragraphs>20</Paragraphs>
  <ScaleCrop>false</ScaleCrop>
  <Company/>
  <LinksUpToDate>false</LinksUpToDate>
  <CharactersWithSpaces>10241</CharactersWithSpaces>
  <SharedDoc>false</SharedDoc>
  <HLinks>
    <vt:vector size="60" baseType="variant">
      <vt:variant>
        <vt:i4>131126</vt:i4>
      </vt:variant>
      <vt:variant>
        <vt:i4>54</vt:i4>
      </vt:variant>
      <vt:variant>
        <vt:i4>0</vt:i4>
      </vt:variant>
      <vt:variant>
        <vt:i4>5</vt:i4>
      </vt:variant>
      <vt:variant>
        <vt:lpwstr>mailto:john.murphy@robinswaysschool.co.uk</vt:lpwstr>
      </vt:variant>
      <vt:variant>
        <vt:lpwstr/>
      </vt:variant>
      <vt:variant>
        <vt:i4>7209076</vt:i4>
      </vt:variant>
      <vt:variant>
        <vt:i4>51</vt:i4>
      </vt:variant>
      <vt:variant>
        <vt:i4>0</vt:i4>
      </vt:variant>
      <vt:variant>
        <vt:i4>5</vt:i4>
      </vt:variant>
      <vt:variant>
        <vt:lpwstr>https://www./</vt:lpwstr>
      </vt:variant>
      <vt:variant>
        <vt:lpwstr>.co.uk/</vt:lpwstr>
      </vt:variant>
      <vt:variant>
        <vt:i4>1179702</vt:i4>
      </vt:variant>
      <vt:variant>
        <vt:i4>44</vt:i4>
      </vt:variant>
      <vt:variant>
        <vt:i4>0</vt:i4>
      </vt:variant>
      <vt:variant>
        <vt:i4>5</vt:i4>
      </vt:variant>
      <vt:variant>
        <vt:lpwstr/>
      </vt:variant>
      <vt:variant>
        <vt:lpwstr>_Toc174022104</vt:lpwstr>
      </vt:variant>
      <vt:variant>
        <vt:i4>1179702</vt:i4>
      </vt:variant>
      <vt:variant>
        <vt:i4>38</vt:i4>
      </vt:variant>
      <vt:variant>
        <vt:i4>0</vt:i4>
      </vt:variant>
      <vt:variant>
        <vt:i4>5</vt:i4>
      </vt:variant>
      <vt:variant>
        <vt:lpwstr/>
      </vt:variant>
      <vt:variant>
        <vt:lpwstr>_Toc174022103</vt:lpwstr>
      </vt:variant>
      <vt:variant>
        <vt:i4>1179702</vt:i4>
      </vt:variant>
      <vt:variant>
        <vt:i4>32</vt:i4>
      </vt:variant>
      <vt:variant>
        <vt:i4>0</vt:i4>
      </vt:variant>
      <vt:variant>
        <vt:i4>5</vt:i4>
      </vt:variant>
      <vt:variant>
        <vt:lpwstr/>
      </vt:variant>
      <vt:variant>
        <vt:lpwstr>_Toc174022102</vt:lpwstr>
      </vt:variant>
      <vt:variant>
        <vt:i4>1179702</vt:i4>
      </vt:variant>
      <vt:variant>
        <vt:i4>26</vt:i4>
      </vt:variant>
      <vt:variant>
        <vt:i4>0</vt:i4>
      </vt:variant>
      <vt:variant>
        <vt:i4>5</vt:i4>
      </vt:variant>
      <vt:variant>
        <vt:lpwstr/>
      </vt:variant>
      <vt:variant>
        <vt:lpwstr>_Toc174022101</vt:lpwstr>
      </vt:variant>
      <vt:variant>
        <vt:i4>1179702</vt:i4>
      </vt:variant>
      <vt:variant>
        <vt:i4>20</vt:i4>
      </vt:variant>
      <vt:variant>
        <vt:i4>0</vt:i4>
      </vt:variant>
      <vt:variant>
        <vt:i4>5</vt:i4>
      </vt:variant>
      <vt:variant>
        <vt:lpwstr/>
      </vt:variant>
      <vt:variant>
        <vt:lpwstr>_Toc174022100</vt:lpwstr>
      </vt:variant>
      <vt:variant>
        <vt:i4>1769527</vt:i4>
      </vt:variant>
      <vt:variant>
        <vt:i4>14</vt:i4>
      </vt:variant>
      <vt:variant>
        <vt:i4>0</vt:i4>
      </vt:variant>
      <vt:variant>
        <vt:i4>5</vt:i4>
      </vt:variant>
      <vt:variant>
        <vt:lpwstr/>
      </vt:variant>
      <vt:variant>
        <vt:lpwstr>_Toc174022099</vt:lpwstr>
      </vt:variant>
      <vt:variant>
        <vt:i4>1769527</vt:i4>
      </vt:variant>
      <vt:variant>
        <vt:i4>8</vt:i4>
      </vt:variant>
      <vt:variant>
        <vt:i4>0</vt:i4>
      </vt:variant>
      <vt:variant>
        <vt:i4>5</vt:i4>
      </vt:variant>
      <vt:variant>
        <vt:lpwstr/>
      </vt:variant>
      <vt:variant>
        <vt:lpwstr>_Toc174022098</vt:lpwstr>
      </vt:variant>
      <vt:variant>
        <vt:i4>1769527</vt:i4>
      </vt:variant>
      <vt:variant>
        <vt:i4>2</vt:i4>
      </vt:variant>
      <vt:variant>
        <vt:i4>0</vt:i4>
      </vt:variant>
      <vt:variant>
        <vt:i4>5</vt:i4>
      </vt:variant>
      <vt:variant>
        <vt:lpwstr/>
      </vt:variant>
      <vt:variant>
        <vt:lpwstr>_Toc174022097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Jemma Taylor (Robins Way school)</cp:lastModifiedBy>
  <cp:revision>18</cp:revision>
  <dcterms:created xsi:type="dcterms:W3CDTF">2024-09-04T19:44:00Z</dcterms:created>
  <dcterms:modified xsi:type="dcterms:W3CDTF">2025-05-08T11:11:00Z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0x010100A9749DCD4FE27D449AC00D345F0309BA</vt:lpwstr>
  </property>
  <property fmtid="{D5CDD505-2E9C-101B-9397-08002B2CF9AE}" pid="7" name="MediaServiceImageTags">
    <vt:lpwstr/>
  </property>
  <property fmtid="{D5CDD505-2E9C-101B-9397-08002B2CF9AE}" pid="8" name="Order">
    <vt:r8>1000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